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0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50CD" w:rsidTr="001A226B">
        <w:tc>
          <w:tcPr>
            <w:tcW w:w="4606" w:type="dxa"/>
          </w:tcPr>
          <w:p w:rsidR="00BF50CD" w:rsidRPr="001A226B" w:rsidRDefault="00BF50CD" w:rsidP="001A226B">
            <w:pPr>
              <w:rPr>
                <w:b/>
              </w:rPr>
            </w:pPr>
            <w:r w:rsidRPr="001A226B">
              <w:rPr>
                <w:b/>
              </w:rPr>
              <w:t>TORNADO</w:t>
            </w:r>
          </w:p>
        </w:tc>
        <w:tc>
          <w:tcPr>
            <w:tcW w:w="4606" w:type="dxa"/>
          </w:tcPr>
          <w:p w:rsidR="00BF50CD" w:rsidRPr="001A226B" w:rsidRDefault="001A226B" w:rsidP="001A226B">
            <w:pPr>
              <w:rPr>
                <w:b/>
              </w:rPr>
            </w:pPr>
            <w:r>
              <w:rPr>
                <w:b/>
              </w:rPr>
              <w:t>CYKLON TROPIKALNY ( HUR</w:t>
            </w:r>
            <w:r w:rsidR="00BF50CD" w:rsidRPr="001A226B">
              <w:rPr>
                <w:b/>
              </w:rPr>
              <w:t>AGAN)</w:t>
            </w:r>
          </w:p>
        </w:tc>
      </w:tr>
      <w:tr w:rsidR="00BF50CD" w:rsidTr="001A226B">
        <w:tc>
          <w:tcPr>
            <w:tcW w:w="4606" w:type="dxa"/>
          </w:tcPr>
          <w:p w:rsidR="001A226B" w:rsidRDefault="00BF50CD" w:rsidP="001A226B">
            <w:r>
              <w:t>Gwałtownie wirująca kolumna powietrza</w:t>
            </w:r>
            <w:r w:rsidR="00132B73">
              <w:t xml:space="preserve"> </w:t>
            </w:r>
            <w:r w:rsidR="001A0609">
              <w:t xml:space="preserve">            </w:t>
            </w:r>
            <w:r w:rsidR="00132B73">
              <w:t>w formie leja połączonego szerszym końcem</w:t>
            </w:r>
            <w:r w:rsidR="001A0609">
              <w:t xml:space="preserve">       </w:t>
            </w:r>
            <w:r w:rsidR="00132B73">
              <w:t xml:space="preserve"> z chmurą burzową występująca w USA w tzw</w:t>
            </w:r>
            <w:r w:rsidR="001A226B">
              <w:t>.</w:t>
            </w:r>
            <w:r w:rsidR="00132B73">
              <w:t xml:space="preserve"> </w:t>
            </w:r>
          </w:p>
          <w:p w:rsidR="00BF50CD" w:rsidRPr="001A226B" w:rsidRDefault="00132B73" w:rsidP="001A226B">
            <w:pPr>
              <w:rPr>
                <w:b/>
                <w:i/>
              </w:rPr>
            </w:pPr>
            <w:r w:rsidRPr="001A226B">
              <w:rPr>
                <w:b/>
                <w:i/>
              </w:rPr>
              <w:t>Alei Tornad</w:t>
            </w:r>
          </w:p>
        </w:tc>
        <w:tc>
          <w:tcPr>
            <w:tcW w:w="4606" w:type="dxa"/>
          </w:tcPr>
          <w:p w:rsidR="001A226B" w:rsidRDefault="00EA16FA" w:rsidP="001A226B">
            <w:r>
              <w:t xml:space="preserve">To głęboki ośrodek niskiego ciśnienia atmosferycznego przypominający olbrzymi wir. W centrum znajduje się oko cyklonu o średnicy 20-30 km- brak opadów, słaby wiatr niebo prawie bezchmurne. </w:t>
            </w:r>
          </w:p>
          <w:p w:rsidR="00BF50CD" w:rsidRDefault="00EA16FA" w:rsidP="001A226B">
            <w:r>
              <w:t>Wokół oka strefa chmur burzowych</w:t>
            </w:r>
            <w:r w:rsidR="001A0609">
              <w:t xml:space="preserve">                       </w:t>
            </w:r>
            <w:r>
              <w:t xml:space="preserve"> z gwałtownymi ulewami i silnym wiatrem.</w:t>
            </w:r>
          </w:p>
        </w:tc>
      </w:tr>
      <w:tr w:rsidR="00BF50CD" w:rsidTr="001A226B">
        <w:tc>
          <w:tcPr>
            <w:tcW w:w="4606" w:type="dxa"/>
          </w:tcPr>
          <w:p w:rsidR="00BF50CD" w:rsidRDefault="00BF50CD" w:rsidP="001A226B">
            <w:r>
              <w:t xml:space="preserve">Powstaje, kiedy gorące i wilgotne powietrze znad Zat. Meksykańskiej napotyka na zimne </w:t>
            </w:r>
            <w:r w:rsidR="00132B73">
              <w:t xml:space="preserve"> powietrze z G. Skalistych</w:t>
            </w:r>
          </w:p>
        </w:tc>
        <w:tc>
          <w:tcPr>
            <w:tcW w:w="4606" w:type="dxa"/>
          </w:tcPr>
          <w:p w:rsidR="00BF50CD" w:rsidRDefault="00EA16FA" w:rsidP="001A226B">
            <w:r>
              <w:t xml:space="preserve">Cyklony tworzą się nad silnie nagrzanymi oceanami w obszarach międzyzwrotnikowych, </w:t>
            </w:r>
            <w:r w:rsidR="001A226B">
              <w:t xml:space="preserve">    </w:t>
            </w:r>
            <w:r>
              <w:t>a temp wody musi być wyższa niż powietrza przekraczać 25</w:t>
            </w:r>
            <w:r w:rsidR="001A226B">
              <w:t xml:space="preserve"> </w:t>
            </w:r>
            <w:r w:rsidR="001A226B">
              <w:rPr>
                <w:vertAlign w:val="superscript"/>
              </w:rPr>
              <w:t>0</w:t>
            </w:r>
            <w:r>
              <w:t>C</w:t>
            </w:r>
          </w:p>
        </w:tc>
      </w:tr>
      <w:tr w:rsidR="00BF50CD" w:rsidTr="001A226B">
        <w:tc>
          <w:tcPr>
            <w:tcW w:w="4606" w:type="dxa"/>
          </w:tcPr>
          <w:p w:rsidR="00BF50CD" w:rsidRDefault="00132B73" w:rsidP="001A226B">
            <w:r>
              <w:t xml:space="preserve">Prędkość wiatru </w:t>
            </w:r>
            <w:r w:rsidR="001A226B">
              <w:t xml:space="preserve"> w tornadzie </w:t>
            </w:r>
            <w:r>
              <w:t>do 400km/godz</w:t>
            </w:r>
            <w:r w:rsidR="001A226B">
              <w:t>.</w:t>
            </w:r>
          </w:p>
          <w:p w:rsidR="001A0609" w:rsidRDefault="001A0609" w:rsidP="001A226B">
            <w:r>
              <w:t>Niewielkie rozmiary do 150 m średnicy                   i przemieszcza się do kilkudziesięciu km na godz.</w:t>
            </w:r>
          </w:p>
        </w:tc>
        <w:tc>
          <w:tcPr>
            <w:tcW w:w="4606" w:type="dxa"/>
          </w:tcPr>
          <w:p w:rsidR="001A0609" w:rsidRDefault="002B0512" w:rsidP="001A226B">
            <w:r>
              <w:t>Prędkość wi</w:t>
            </w:r>
            <w:r w:rsidR="00EA16FA">
              <w:t xml:space="preserve">atru </w:t>
            </w:r>
            <w:r>
              <w:t xml:space="preserve"> w cyklonie </w:t>
            </w:r>
            <w:r w:rsidR="00EA16FA">
              <w:t>do 300km/godz</w:t>
            </w:r>
            <w:r w:rsidR="001A226B">
              <w:t>.</w:t>
            </w:r>
            <w:r w:rsidR="00EA16FA">
              <w:t xml:space="preserve"> </w:t>
            </w:r>
            <w:r w:rsidR="001A226B">
              <w:t xml:space="preserve"> </w:t>
            </w:r>
          </w:p>
          <w:p w:rsidR="00BF50CD" w:rsidRDefault="001A0609" w:rsidP="001A226B">
            <w:r>
              <w:t>Olbrzymi rozmiar cyklonu nawet 200 km średnicy.</w:t>
            </w:r>
            <w:r w:rsidR="001A226B">
              <w:t xml:space="preserve">   </w:t>
            </w:r>
            <w:r w:rsidR="00EA16FA">
              <w:t>Im bliżej oka cyklonu tym siła wiatru większa</w:t>
            </w:r>
            <w:r w:rsidR="002B0512">
              <w:t>, natomiast cały cyklon porusza się z niewielką prędkością do 40 km/godz. Pozwala to na ostrzeżenie ludności.</w:t>
            </w:r>
          </w:p>
        </w:tc>
      </w:tr>
      <w:tr w:rsidR="00BF50CD" w:rsidTr="001A226B">
        <w:tc>
          <w:tcPr>
            <w:tcW w:w="4606" w:type="dxa"/>
          </w:tcPr>
          <w:p w:rsidR="00BF50CD" w:rsidRDefault="001A0609" w:rsidP="001A226B">
            <w:r>
              <w:t>Lokalne obszary zniszczeń.</w:t>
            </w:r>
          </w:p>
        </w:tc>
        <w:tc>
          <w:tcPr>
            <w:tcW w:w="4606" w:type="dxa"/>
          </w:tcPr>
          <w:p w:rsidR="00BF50CD" w:rsidRDefault="002B0512" w:rsidP="001A226B">
            <w:r>
              <w:t>Olbrzymie obszary zniszczeń nawet do 200 km</w:t>
            </w:r>
          </w:p>
        </w:tc>
      </w:tr>
      <w:tr w:rsidR="00BF50CD" w:rsidTr="001A226B">
        <w:tc>
          <w:tcPr>
            <w:tcW w:w="4606" w:type="dxa"/>
          </w:tcPr>
          <w:p w:rsidR="00BF50CD" w:rsidRDefault="00132B73" w:rsidP="001A226B">
            <w:r>
              <w:t xml:space="preserve"> Intensywność tornada podaje się w skali EF-  skala </w:t>
            </w:r>
            <w:proofErr w:type="spellStart"/>
            <w:r>
              <w:t>Fujity</w:t>
            </w:r>
            <w:proofErr w:type="spellEnd"/>
            <w:r w:rsidR="00EA16FA">
              <w:t xml:space="preserve"> od EF 0 do FE</w:t>
            </w:r>
            <w:r w:rsidR="00EE3AC2">
              <w:t xml:space="preserve"> </w:t>
            </w:r>
            <w:r w:rsidR="00EA16FA">
              <w:t>5</w:t>
            </w:r>
          </w:p>
        </w:tc>
        <w:tc>
          <w:tcPr>
            <w:tcW w:w="4606" w:type="dxa"/>
          </w:tcPr>
          <w:p w:rsidR="00BF50CD" w:rsidRDefault="001A0609" w:rsidP="001A226B">
            <w:r>
              <w:t>Intensywność cyklonu</w:t>
            </w:r>
            <w:r>
              <w:t xml:space="preserve"> podaje się w </w:t>
            </w:r>
            <w:r>
              <w:t>skali</w:t>
            </w:r>
            <w:r w:rsidR="002B0512">
              <w:t xml:space="preserve"> </w:t>
            </w:r>
            <w:proofErr w:type="spellStart"/>
            <w:r w:rsidR="002B0512">
              <w:t>Saffira</w:t>
            </w:r>
            <w:proofErr w:type="spellEnd"/>
            <w:r w:rsidR="002B0512">
              <w:t>- Simpsona od 1 do 5</w:t>
            </w:r>
          </w:p>
        </w:tc>
      </w:tr>
      <w:tr w:rsidR="00BF50CD" w:rsidTr="001A226B">
        <w:tc>
          <w:tcPr>
            <w:tcW w:w="4606" w:type="dxa"/>
          </w:tcPr>
          <w:p w:rsidR="00BF50CD" w:rsidRDefault="001A0609" w:rsidP="001A0609">
            <w:r>
              <w:t xml:space="preserve">Skutki zależą od siły tornada: zniszczone gospodarstwa domowe, </w:t>
            </w:r>
            <w:r w:rsidR="00EE3AC2">
              <w:t>zerwane linie energetyczne itp.</w:t>
            </w:r>
          </w:p>
        </w:tc>
        <w:tc>
          <w:tcPr>
            <w:tcW w:w="4606" w:type="dxa"/>
          </w:tcPr>
          <w:p w:rsidR="00BF50CD" w:rsidRDefault="00EA16FA" w:rsidP="001A226B">
            <w:r>
              <w:t>Skutki: podtopienia</w:t>
            </w:r>
            <w:r w:rsidR="00EE3AC2">
              <w:t>, powodzie, intensywne opady, fa</w:t>
            </w:r>
            <w:bookmarkStart w:id="0" w:name="_GoBack"/>
            <w:bookmarkEnd w:id="0"/>
            <w:r>
              <w:t xml:space="preserve">le powodziowe, </w:t>
            </w:r>
          </w:p>
        </w:tc>
      </w:tr>
      <w:tr w:rsidR="00BF50CD" w:rsidTr="001A226B">
        <w:tc>
          <w:tcPr>
            <w:tcW w:w="4606" w:type="dxa"/>
          </w:tcPr>
          <w:p w:rsidR="00BF50CD" w:rsidRDefault="00BF50CD" w:rsidP="001A226B"/>
        </w:tc>
        <w:tc>
          <w:tcPr>
            <w:tcW w:w="4606" w:type="dxa"/>
          </w:tcPr>
          <w:p w:rsidR="001A0609" w:rsidRDefault="001A0609" w:rsidP="001A226B">
            <w:r>
              <w:t xml:space="preserve">Różne nazwy cyklonów w zależności od miejsca występowania: tajfuny, cyklony, huragany, </w:t>
            </w:r>
            <w:proofErr w:type="spellStart"/>
            <w:r>
              <w:t>willy-willy</w:t>
            </w:r>
            <w:proofErr w:type="spellEnd"/>
            <w:r>
              <w:t xml:space="preserve"> .</w:t>
            </w:r>
          </w:p>
          <w:p w:rsidR="00BF50CD" w:rsidRDefault="002B0512" w:rsidP="001A226B">
            <w:r>
              <w:t>Nadawane nazwy na przemian żeńskie i męskie</w:t>
            </w:r>
          </w:p>
        </w:tc>
      </w:tr>
    </w:tbl>
    <w:p w:rsidR="005A7DE6" w:rsidRPr="001A226B" w:rsidRDefault="001A226B">
      <w:pPr>
        <w:rPr>
          <w:i/>
          <w:color w:val="FF0000"/>
        </w:rPr>
      </w:pPr>
      <w:r w:rsidRPr="001A226B">
        <w:rPr>
          <w:i/>
          <w:color w:val="FF0000"/>
        </w:rPr>
        <w:t xml:space="preserve">Proszę przepisać do zeszytu poniższą notatkę oraz przeczytać z  podręcznika od str. 110- 115 </w:t>
      </w:r>
      <w:r>
        <w:rPr>
          <w:i/>
          <w:color w:val="FF0000"/>
        </w:rPr>
        <w:t xml:space="preserve">                 </w:t>
      </w:r>
      <w:r w:rsidRPr="001A226B">
        <w:rPr>
          <w:i/>
          <w:color w:val="FF0000"/>
        </w:rPr>
        <w:t>i uzupełnić zeszyt ćwiczeń od str. 50 -52</w:t>
      </w:r>
      <w:r w:rsidRPr="001A226B">
        <w:rPr>
          <w:i/>
          <w:color w:val="FF0000"/>
        </w:rPr>
        <w:t xml:space="preserve"> ( temat ten był rozpoczęty przed zawieszeniem zajęć </w:t>
      </w:r>
      <w:r>
        <w:rPr>
          <w:i/>
          <w:color w:val="FF0000"/>
        </w:rPr>
        <w:t xml:space="preserve">                </w:t>
      </w:r>
      <w:r w:rsidRPr="001A226B">
        <w:rPr>
          <w:i/>
          <w:color w:val="FF0000"/>
        </w:rPr>
        <w:t>w szkołach)</w:t>
      </w:r>
    </w:p>
    <w:p w:rsidR="001A226B" w:rsidRDefault="001A226B">
      <w:r>
        <w:t xml:space="preserve">Temat: </w:t>
      </w:r>
      <w:r w:rsidRPr="001A226B">
        <w:rPr>
          <w:u w:val="single"/>
        </w:rPr>
        <w:t>Tornada i cyklony tropikalne w Ameryce Północnej.</w:t>
      </w:r>
      <w:r w:rsidR="001A0609">
        <w:rPr>
          <w:u w:val="single"/>
        </w:rPr>
        <w:t xml:space="preserve">  </w:t>
      </w:r>
    </w:p>
    <w:p w:rsidR="001A226B" w:rsidRDefault="001A226B"/>
    <w:p w:rsidR="001A0609" w:rsidRDefault="001A0609" w:rsidP="00BC6925"/>
    <w:p w:rsidR="00C73A35" w:rsidRDefault="00C73A35"/>
    <w:sectPr w:rsidR="00C7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D"/>
    <w:rsid w:val="00132B73"/>
    <w:rsid w:val="001A0609"/>
    <w:rsid w:val="001A226B"/>
    <w:rsid w:val="001C4871"/>
    <w:rsid w:val="002B0512"/>
    <w:rsid w:val="005A7DE6"/>
    <w:rsid w:val="00A41B4F"/>
    <w:rsid w:val="00BC6925"/>
    <w:rsid w:val="00BF50CD"/>
    <w:rsid w:val="00C04C0E"/>
    <w:rsid w:val="00C73A35"/>
    <w:rsid w:val="00EA16FA"/>
    <w:rsid w:val="00E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2020-03-15T15:22:00Z</dcterms:created>
  <dcterms:modified xsi:type="dcterms:W3CDTF">2020-03-15T15:22:00Z</dcterms:modified>
</cp:coreProperties>
</file>