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1D" w:rsidRPr="00121EC9" w:rsidRDefault="000A281D" w:rsidP="00121E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677" w:rsidRPr="009C72F9" w:rsidRDefault="00A06C14">
      <w:pPr>
        <w:rPr>
          <w:rFonts w:ascii="Times New Roman" w:hAnsi="Times New Roman" w:cs="Times New Roman"/>
          <w:b/>
          <w:sz w:val="36"/>
          <w:szCs w:val="36"/>
        </w:rPr>
      </w:pPr>
      <w:r w:rsidRPr="009C72F9">
        <w:rPr>
          <w:rFonts w:ascii="Times New Roman" w:hAnsi="Times New Roman" w:cs="Times New Roman"/>
          <w:b/>
          <w:sz w:val="36"/>
          <w:szCs w:val="36"/>
        </w:rPr>
        <w:t>System oceniania w klasie 3 b na czas zdalnego nauczania</w:t>
      </w:r>
    </w:p>
    <w:p w:rsidR="00A06C14" w:rsidRDefault="00A06C14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21EC9">
        <w:rPr>
          <w:rFonts w:ascii="Times New Roman" w:hAnsi="Times New Roman" w:cs="Times New Roman"/>
          <w:b/>
          <w:sz w:val="36"/>
          <w:szCs w:val="36"/>
        </w:rPr>
        <w:t>Edukacja polonistyczna</w:t>
      </w:r>
      <w:r>
        <w:rPr>
          <w:rFonts w:ascii="Times New Roman" w:hAnsi="Times New Roman" w:cs="Times New Roman"/>
          <w:sz w:val="36"/>
          <w:szCs w:val="36"/>
        </w:rPr>
        <w:t xml:space="preserve">: ocenie podlegają pisemne prace ucznia wysyłane pocztą elektroniczną oraz testy wykonane przez nauczyciela na platformie </w:t>
      </w:r>
      <w:r w:rsidRPr="00121EC9">
        <w:rPr>
          <w:rFonts w:ascii="Times New Roman" w:hAnsi="Times New Roman" w:cs="Times New Roman"/>
          <w:b/>
          <w:sz w:val="36"/>
          <w:szCs w:val="36"/>
        </w:rPr>
        <w:t>Eduelo.pl</w:t>
      </w:r>
      <w:r w:rsidRPr="00A06C14">
        <w:rPr>
          <w:rFonts w:ascii="Times New Roman" w:hAnsi="Times New Roman" w:cs="Times New Roman"/>
          <w:sz w:val="36"/>
          <w:szCs w:val="36"/>
        </w:rPr>
        <w:t>(czytanie ze zrozumieniem, ortografia, gramatyka)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06C14">
        <w:rPr>
          <w:rFonts w:ascii="Times New Roman" w:hAnsi="Times New Roman" w:cs="Times New Roman"/>
          <w:sz w:val="36"/>
          <w:szCs w:val="36"/>
        </w:rPr>
        <w:t>/1-3 oceny tygodniowo/</w:t>
      </w:r>
      <w:r>
        <w:rPr>
          <w:rFonts w:ascii="Times New Roman" w:hAnsi="Times New Roman" w:cs="Times New Roman"/>
          <w:sz w:val="36"/>
          <w:szCs w:val="36"/>
        </w:rPr>
        <w:t>.</w:t>
      </w:r>
      <w:r w:rsidR="00121EC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1EC9" w:rsidRDefault="00121EC9" w:rsidP="00121EC9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Uczniowie mogą przesyłać zdjęcia opisanych lektur. </w:t>
      </w:r>
    </w:p>
    <w:p w:rsidR="00A06C14" w:rsidRPr="00121EC9" w:rsidRDefault="00A06C14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21EC9">
        <w:rPr>
          <w:rFonts w:ascii="Times New Roman" w:hAnsi="Times New Roman" w:cs="Times New Roman"/>
          <w:b/>
          <w:sz w:val="36"/>
          <w:szCs w:val="36"/>
        </w:rPr>
        <w:t>Edukacja matematyczna</w:t>
      </w:r>
      <w:r>
        <w:rPr>
          <w:rFonts w:ascii="Times New Roman" w:hAnsi="Times New Roman" w:cs="Times New Roman"/>
          <w:sz w:val="36"/>
          <w:szCs w:val="36"/>
        </w:rPr>
        <w:t>: ocenie podlegają wybrane prace ucznia w ćwiczeniach</w:t>
      </w:r>
      <w:r w:rsidR="00121EC9">
        <w:rPr>
          <w:rFonts w:ascii="Times New Roman" w:hAnsi="Times New Roman" w:cs="Times New Roman"/>
          <w:sz w:val="36"/>
          <w:szCs w:val="36"/>
        </w:rPr>
        <w:t xml:space="preserve">, testy matematyczne na platformie </w:t>
      </w:r>
      <w:r w:rsidR="00121EC9" w:rsidRPr="00121EC9">
        <w:rPr>
          <w:rFonts w:ascii="Times New Roman" w:hAnsi="Times New Roman" w:cs="Times New Roman"/>
          <w:b/>
          <w:sz w:val="36"/>
          <w:szCs w:val="36"/>
        </w:rPr>
        <w:t>Eduelo.pl</w:t>
      </w:r>
      <w:r w:rsidR="00121EC9">
        <w:rPr>
          <w:rFonts w:ascii="Times New Roman" w:hAnsi="Times New Roman" w:cs="Times New Roman"/>
          <w:b/>
          <w:sz w:val="36"/>
          <w:szCs w:val="36"/>
        </w:rPr>
        <w:t>./</w:t>
      </w:r>
      <w:r w:rsidR="00121EC9" w:rsidRPr="00121EC9">
        <w:rPr>
          <w:rFonts w:ascii="Times New Roman" w:hAnsi="Times New Roman" w:cs="Times New Roman"/>
          <w:sz w:val="36"/>
          <w:szCs w:val="36"/>
        </w:rPr>
        <w:t>1-3 ocen tygodniowo/</w:t>
      </w:r>
      <w:r w:rsidR="009C72F9">
        <w:rPr>
          <w:rFonts w:ascii="Times New Roman" w:hAnsi="Times New Roman" w:cs="Times New Roman"/>
          <w:sz w:val="36"/>
          <w:szCs w:val="36"/>
        </w:rPr>
        <w:t>.</w:t>
      </w:r>
    </w:p>
    <w:p w:rsidR="00121EC9" w:rsidRDefault="00121EC9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Edukacja przyrodnicza: </w:t>
      </w:r>
      <w:r>
        <w:rPr>
          <w:rFonts w:ascii="Times New Roman" w:hAnsi="Times New Roman" w:cs="Times New Roman"/>
          <w:sz w:val="36"/>
          <w:szCs w:val="36"/>
        </w:rPr>
        <w:t xml:space="preserve">ocenie podlegają referaty i plakaty przygotowane przez ucznia i przesłane jako zdjęcie pocztą elektroniczną. </w:t>
      </w:r>
    </w:p>
    <w:p w:rsidR="00121EC9" w:rsidRDefault="00121EC9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21EC9">
        <w:rPr>
          <w:rFonts w:ascii="Times New Roman" w:hAnsi="Times New Roman" w:cs="Times New Roman"/>
          <w:b/>
          <w:sz w:val="36"/>
          <w:szCs w:val="36"/>
        </w:rPr>
        <w:t>Edukacja plastyczna i techniczna</w:t>
      </w:r>
      <w:r>
        <w:rPr>
          <w:rFonts w:ascii="Times New Roman" w:hAnsi="Times New Roman" w:cs="Times New Roman"/>
          <w:sz w:val="36"/>
          <w:szCs w:val="36"/>
        </w:rPr>
        <w:t xml:space="preserve">: ocenie podlegają prace ucznia wysłane jako zdjęcie pocztą elektroniczną. </w:t>
      </w:r>
    </w:p>
    <w:p w:rsidR="00121EC9" w:rsidRDefault="00121EC9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Edukacja informatyczna</w:t>
      </w:r>
      <w:r w:rsidRPr="00121EC9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21EC9">
        <w:rPr>
          <w:rFonts w:ascii="Times New Roman" w:hAnsi="Times New Roman" w:cs="Times New Roman"/>
          <w:sz w:val="36"/>
          <w:szCs w:val="36"/>
        </w:rPr>
        <w:t xml:space="preserve">ocenie podlega całokształt pracy ucznia na wszystkich stronach i platformach proponowanych przez nauczyciela. </w:t>
      </w:r>
    </w:p>
    <w:p w:rsidR="009C72F9" w:rsidRDefault="009C72F9" w:rsidP="00A06C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C72F9">
        <w:rPr>
          <w:rFonts w:ascii="Times New Roman" w:hAnsi="Times New Roman" w:cs="Times New Roman"/>
          <w:sz w:val="36"/>
          <w:szCs w:val="36"/>
        </w:rPr>
        <w:t>Informację o wystawionych ocenach rodzic i uczeń otrzyma</w:t>
      </w:r>
      <w:r>
        <w:rPr>
          <w:rFonts w:ascii="Times New Roman" w:hAnsi="Times New Roman" w:cs="Times New Roman"/>
          <w:sz w:val="36"/>
          <w:szCs w:val="36"/>
        </w:rPr>
        <w:t xml:space="preserve"> drogą mailową.</w:t>
      </w:r>
    </w:p>
    <w:p w:rsidR="009C72F9" w:rsidRPr="009C72F9" w:rsidRDefault="009C72F9" w:rsidP="009C72F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9C72F9" w:rsidRPr="009C72F9" w:rsidRDefault="009C72F9" w:rsidP="009C72F9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sectPr w:rsidR="009C72F9" w:rsidRPr="009C72F9" w:rsidSect="0033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39E"/>
    <w:multiLevelType w:val="hybridMultilevel"/>
    <w:tmpl w:val="B28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2FE"/>
    <w:multiLevelType w:val="hybridMultilevel"/>
    <w:tmpl w:val="86C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81D"/>
    <w:rsid w:val="000A281D"/>
    <w:rsid w:val="00121EC9"/>
    <w:rsid w:val="003311C6"/>
    <w:rsid w:val="00334B11"/>
    <w:rsid w:val="00542A8E"/>
    <w:rsid w:val="009A64C0"/>
    <w:rsid w:val="009C72F9"/>
    <w:rsid w:val="00A06C14"/>
    <w:rsid w:val="00C3173E"/>
    <w:rsid w:val="00D0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2020-03-27T10:18:00Z</dcterms:created>
  <dcterms:modified xsi:type="dcterms:W3CDTF">2020-03-27T10:18:00Z</dcterms:modified>
</cp:coreProperties>
</file>