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8B" w:rsidRPr="00700C46" w:rsidRDefault="00700C46" w:rsidP="00700C46">
      <w:pPr>
        <w:rPr>
          <w:rFonts w:ascii="Times New Roman" w:hAnsi="Times New Roman" w:cs="Times New Roman"/>
          <w:sz w:val="40"/>
          <w:szCs w:val="40"/>
        </w:rPr>
      </w:pPr>
      <w:r w:rsidRPr="00700C46">
        <w:rPr>
          <w:rFonts w:ascii="Times New Roman" w:hAnsi="Times New Roman" w:cs="Times New Roman"/>
          <w:sz w:val="40"/>
          <w:szCs w:val="40"/>
        </w:rPr>
        <w:t>System oceniania w klasie3c na czas zdalnego nauczania</w:t>
      </w:r>
    </w:p>
    <w:p w:rsidR="007937A0" w:rsidRDefault="00700C46" w:rsidP="007937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Edukacja polonistyczna: ocenie podlegają pisemne prace ucznia wysyłane pocztą elektroniczną oraz testy wykonane przez nauczyciela na platformie </w:t>
      </w:r>
      <w:r w:rsidRPr="00700C46">
        <w:rPr>
          <w:rFonts w:ascii="Times New Roman" w:hAnsi="Times New Roman" w:cs="Times New Roman"/>
          <w:i/>
          <w:sz w:val="40"/>
          <w:szCs w:val="40"/>
        </w:rPr>
        <w:t>Eduelo.pl</w:t>
      </w:r>
      <w:r>
        <w:rPr>
          <w:rFonts w:ascii="Times New Roman" w:hAnsi="Times New Roman" w:cs="Times New Roman"/>
          <w:i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>(czytanie ze zrozumieniem, ortografia i gramatyka)</w:t>
      </w:r>
    </w:p>
    <w:p w:rsidR="007937A0" w:rsidRDefault="007937A0" w:rsidP="007937A0">
      <w:pPr>
        <w:pStyle w:val="ListParagraph"/>
        <w:rPr>
          <w:rFonts w:ascii="Times New Roman" w:hAnsi="Times New Roman" w:cs="Times New Roman"/>
          <w:sz w:val="40"/>
          <w:szCs w:val="40"/>
        </w:rPr>
      </w:pPr>
      <w:r w:rsidRPr="007937A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/1-3 oceny w tygodniu/</w:t>
      </w:r>
    </w:p>
    <w:p w:rsidR="007937A0" w:rsidRPr="00700C46" w:rsidRDefault="007937A0" w:rsidP="007937A0">
      <w:pPr>
        <w:pStyle w:val="ListParagraph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Uczniowie mogą przesyłać zdjęcia opisanych lektur.</w:t>
      </w:r>
    </w:p>
    <w:p w:rsidR="00700C46" w:rsidRDefault="00700C46" w:rsidP="007937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Edukacja matematyczna: </w:t>
      </w:r>
      <w:r w:rsidRPr="007937A0">
        <w:rPr>
          <w:rFonts w:ascii="Times New Roman" w:hAnsi="Times New Roman" w:cs="Times New Roman"/>
          <w:sz w:val="44"/>
          <w:szCs w:val="40"/>
        </w:rPr>
        <w:t>o</w:t>
      </w:r>
      <w:r>
        <w:rPr>
          <w:rFonts w:ascii="Times New Roman" w:hAnsi="Times New Roman" w:cs="Times New Roman"/>
          <w:sz w:val="40"/>
          <w:szCs w:val="40"/>
        </w:rPr>
        <w:t xml:space="preserve">cenie podlegają wybrane prace ucznia w ćwiczeniach, zeszycie, testy matematyczne na platformie </w:t>
      </w:r>
      <w:r w:rsidRPr="00700C46">
        <w:rPr>
          <w:rFonts w:ascii="Times New Roman" w:hAnsi="Times New Roman" w:cs="Times New Roman"/>
          <w:i/>
          <w:sz w:val="40"/>
          <w:szCs w:val="40"/>
        </w:rPr>
        <w:t>Eduelo.pl</w:t>
      </w:r>
    </w:p>
    <w:p w:rsidR="00700C46" w:rsidRPr="00700C46" w:rsidRDefault="00700C46" w:rsidP="00700C46">
      <w:pPr>
        <w:pStyle w:val="ListParagraph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/1-3oceny w tygodniu/</w:t>
      </w:r>
    </w:p>
    <w:p w:rsidR="00700C46" w:rsidRPr="007937A0" w:rsidRDefault="00700C46" w:rsidP="007937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Edukacja przyrodnicza: </w:t>
      </w:r>
      <w:r w:rsidR="007937A0">
        <w:rPr>
          <w:rFonts w:ascii="Times New Roman" w:hAnsi="Times New Roman" w:cs="Times New Roman"/>
          <w:sz w:val="40"/>
          <w:szCs w:val="40"/>
        </w:rPr>
        <w:t xml:space="preserve">ocenie podlegają </w:t>
      </w:r>
      <w:r>
        <w:rPr>
          <w:rFonts w:ascii="Times New Roman" w:hAnsi="Times New Roman" w:cs="Times New Roman"/>
          <w:sz w:val="40"/>
          <w:szCs w:val="40"/>
        </w:rPr>
        <w:t>referaty i plakaty</w:t>
      </w:r>
      <w:r w:rsidR="007937A0">
        <w:rPr>
          <w:rFonts w:ascii="Times New Roman" w:hAnsi="Times New Roman" w:cs="Times New Roman"/>
          <w:sz w:val="40"/>
          <w:szCs w:val="40"/>
        </w:rPr>
        <w:t xml:space="preserve"> przygotowane przez ucznia i przysłane pocztą elektroniczną.</w:t>
      </w:r>
    </w:p>
    <w:p w:rsidR="007937A0" w:rsidRPr="007937A0" w:rsidRDefault="007937A0" w:rsidP="007937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Edukacja plastyczna i techniczna: ocenie podlegają prace ucznia wysłane jako zdjęcie pocztą elektroniczną.</w:t>
      </w:r>
    </w:p>
    <w:p w:rsidR="007937A0" w:rsidRPr="007937A0" w:rsidRDefault="007937A0" w:rsidP="007937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Edukacja informatyczna: ocenie podlega całokształt pracy ucznia na wszystkich stronach i platformach proponowanych przez nauczyciela.</w:t>
      </w:r>
    </w:p>
    <w:p w:rsidR="007937A0" w:rsidRPr="007F4B70" w:rsidRDefault="007F4B70" w:rsidP="007937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Informację o ocenach rodzic i uczeń otrzyma drogą mailową.</w:t>
      </w:r>
    </w:p>
    <w:p w:rsidR="007F4B70" w:rsidRPr="007937A0" w:rsidRDefault="007F4B70" w:rsidP="007F4B70">
      <w:pPr>
        <w:pStyle w:val="ListParagraph"/>
        <w:ind w:left="1440"/>
        <w:rPr>
          <w:rFonts w:ascii="Times New Roman" w:hAnsi="Times New Roman" w:cs="Times New Roman"/>
          <w:i/>
          <w:sz w:val="40"/>
          <w:szCs w:val="40"/>
        </w:rPr>
      </w:pPr>
      <w:bookmarkStart w:id="0" w:name="_GoBack"/>
      <w:bookmarkEnd w:id="0"/>
    </w:p>
    <w:p w:rsidR="007937A0" w:rsidRPr="007937A0" w:rsidRDefault="007937A0" w:rsidP="007937A0">
      <w:pPr>
        <w:pStyle w:val="ListParagraph"/>
        <w:rPr>
          <w:rFonts w:ascii="Times New Roman" w:hAnsi="Times New Roman" w:cs="Times New Roman"/>
          <w:i/>
          <w:sz w:val="40"/>
          <w:szCs w:val="40"/>
        </w:rPr>
      </w:pPr>
    </w:p>
    <w:p w:rsidR="007937A0" w:rsidRPr="00700C46" w:rsidRDefault="007937A0" w:rsidP="007937A0">
      <w:pPr>
        <w:pStyle w:val="ListParagraph"/>
        <w:rPr>
          <w:rFonts w:ascii="Times New Roman" w:hAnsi="Times New Roman" w:cs="Times New Roman"/>
          <w:i/>
          <w:sz w:val="40"/>
          <w:szCs w:val="40"/>
        </w:rPr>
      </w:pPr>
    </w:p>
    <w:sectPr w:rsidR="007937A0" w:rsidRPr="00700C46" w:rsidSect="000008F1">
      <w:pgSz w:w="11906" w:h="16838"/>
      <w:pgMar w:top="1417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3222"/>
    <w:multiLevelType w:val="hybridMultilevel"/>
    <w:tmpl w:val="EC08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85233"/>
    <w:multiLevelType w:val="hybridMultilevel"/>
    <w:tmpl w:val="6802AC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BE699F"/>
    <w:multiLevelType w:val="hybridMultilevel"/>
    <w:tmpl w:val="96665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562DC"/>
    <w:multiLevelType w:val="hybridMultilevel"/>
    <w:tmpl w:val="8542D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F5561"/>
    <w:multiLevelType w:val="hybridMultilevel"/>
    <w:tmpl w:val="86781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44590"/>
    <w:multiLevelType w:val="hybridMultilevel"/>
    <w:tmpl w:val="EFEE1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36492"/>
    <w:multiLevelType w:val="hybridMultilevel"/>
    <w:tmpl w:val="F7DAE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F003C"/>
    <w:multiLevelType w:val="hybridMultilevel"/>
    <w:tmpl w:val="A5BCA8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45"/>
    <w:rsid w:val="000008F1"/>
    <w:rsid w:val="00030B8B"/>
    <w:rsid w:val="002B5FF3"/>
    <w:rsid w:val="00361359"/>
    <w:rsid w:val="00361545"/>
    <w:rsid w:val="00577B17"/>
    <w:rsid w:val="00700C46"/>
    <w:rsid w:val="007937A0"/>
    <w:rsid w:val="007F48B3"/>
    <w:rsid w:val="007F4B70"/>
    <w:rsid w:val="00812EA8"/>
    <w:rsid w:val="00893A5F"/>
    <w:rsid w:val="00A83E2D"/>
    <w:rsid w:val="00AB2E2E"/>
    <w:rsid w:val="00C64183"/>
    <w:rsid w:val="00DF68B3"/>
    <w:rsid w:val="00F9350E"/>
    <w:rsid w:val="00FA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B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B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B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B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Patrycja Kobielusz</cp:lastModifiedBy>
  <cp:revision>2</cp:revision>
  <dcterms:created xsi:type="dcterms:W3CDTF">2020-03-27T10:18:00Z</dcterms:created>
  <dcterms:modified xsi:type="dcterms:W3CDTF">2020-03-27T10:18:00Z</dcterms:modified>
</cp:coreProperties>
</file>