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0C" w:rsidRDefault="000367BF">
      <w:r>
        <w:t>Monika Michałek – ocenianie</w:t>
      </w:r>
    </w:p>
    <w:p w:rsidR="000367BF" w:rsidRDefault="000367BF">
      <w:r>
        <w:t>Wszystkie klasy 5 są oceniane wyrywkowo za bieżące zadania domowe czytane lub wysyłane w postaci zdjęcia podczas czatów z klasą, także za zadaną wcześniej wypowiedź ustną.</w:t>
      </w:r>
    </w:p>
    <w:p w:rsidR="000367BF" w:rsidRDefault="000367BF">
      <w:r>
        <w:t>Uczniowie są na bieżąco informowani podczas czatów klasowych o ocenie.</w:t>
      </w:r>
    </w:p>
    <w:p w:rsidR="000367BF" w:rsidRDefault="000367BF">
      <w:r>
        <w:t xml:space="preserve">Klasa 5c w marcu oceniona została za wypracowanie klasowe- list, o czym zostali powiadomieni rodzice i uczniowie wraz z  oceną odesłane zostały skomentowane prace na adresy e-mail, z których prace zostały przysłane. Wszyscy uczniowie w ten sam sposób otrzymali ocenę za nadesłane streszczenia. Adres e-mail nauczyciela: </w:t>
      </w:r>
      <w:hyperlink r:id="rId5" w:history="1">
        <w:r w:rsidRPr="0056798F">
          <w:rPr>
            <w:rStyle w:val="Hipercze"/>
          </w:rPr>
          <w:t>monika.mi@op.pl</w:t>
        </w:r>
      </w:hyperlink>
    </w:p>
    <w:p w:rsidR="000367BF" w:rsidRDefault="000367BF">
      <w:r>
        <w:t>W kwietniu uczniowie tej klasy zostaną jeszcze ocenieni za znajomości treści lektury „Czarne stopy”, inne oceny będą zależały od sytuacji. Jeśli nadal obowiązywać będzie edukacja zdalna, uczniowie napiszą wypracowanie klasowe z lektury pt. „Czarne stopy”(maj) wg poprzednich zasad.</w:t>
      </w:r>
    </w:p>
    <w:p w:rsidR="000367BF" w:rsidRDefault="000367BF">
      <w:r>
        <w:t>Klasa 5bw marcu i kwietniu została prawie w całości oceniona z wypracowania klasowego: list do Janosza Boki, oceny i skomentowane prace zostały odesłane na adresy e-mail, z których zostały przysłane.</w:t>
      </w:r>
      <w:r w:rsidR="00767882">
        <w:t xml:space="preserve"> </w:t>
      </w:r>
      <w:r>
        <w:t xml:space="preserve">Uczniowie otrzymali także </w:t>
      </w:r>
      <w:r w:rsidR="00767882">
        <w:t>oceny ze streszczeń, wg zasad obwiązujących przy wypracowaniu klasowym.</w:t>
      </w:r>
      <w:r w:rsidR="00767882" w:rsidRPr="00767882">
        <w:t xml:space="preserve"> </w:t>
      </w:r>
      <w:r w:rsidR="00767882">
        <w:t xml:space="preserve">Adres e-mail nauczyciela: </w:t>
      </w:r>
      <w:hyperlink r:id="rId6" w:history="1">
        <w:r w:rsidR="00767882" w:rsidRPr="0056798F">
          <w:rPr>
            <w:rStyle w:val="Hipercze"/>
          </w:rPr>
          <w:t>monika.mi@op.pl</w:t>
        </w:r>
      </w:hyperlink>
    </w:p>
    <w:p w:rsidR="00767882" w:rsidRDefault="00767882">
      <w:r>
        <w:t xml:space="preserve">Ponadto uczniowie w miarę możliwości powinni czytać lekturę „Czarne stopy” w wersji książkowej, słuchać w postaci </w:t>
      </w:r>
      <w:proofErr w:type="spellStart"/>
      <w:r>
        <w:t>audiobooków</w:t>
      </w:r>
      <w:proofErr w:type="spellEnd"/>
      <w:r>
        <w:t xml:space="preserve"> lub czytać w wersji PDF, do której link nadesłałam w grupie uczniów, w której uczestniczą wszyscy uczniowie. Sprawdzenie znajomości treści książki nastąpi ok.10 maja, w formie uzależnionej od sytuacji według obowiązujących do tej pory zasad. </w:t>
      </w:r>
    </w:p>
    <w:p w:rsidR="00767882" w:rsidRDefault="00767882">
      <w:r>
        <w:t>Klasa 5d</w:t>
      </w:r>
    </w:p>
    <w:p w:rsidR="00E40B60" w:rsidRDefault="00767882">
      <w:r>
        <w:t xml:space="preserve">Została oceniona za wypracowanie klasowe związane z lekturą „Opowieści z </w:t>
      </w:r>
      <w:proofErr w:type="spellStart"/>
      <w:r>
        <w:t>Narnii</w:t>
      </w:r>
      <w:proofErr w:type="spellEnd"/>
      <w:r>
        <w:t xml:space="preserve">” Prace są wysyłane na bieżąco na adres </w:t>
      </w:r>
      <w:hyperlink r:id="rId7" w:history="1">
        <w:r w:rsidRPr="0056798F">
          <w:rPr>
            <w:rStyle w:val="Hipercze"/>
          </w:rPr>
          <w:t>monika.mi@op.pl</w:t>
        </w:r>
      </w:hyperlink>
      <w:r>
        <w:t xml:space="preserve"> i odsyłane z komentarzami i oceną z powrotem.</w:t>
      </w:r>
    </w:p>
    <w:p w:rsidR="00E40B60" w:rsidRDefault="00E40B60">
      <w:r>
        <w:t>Uczniowie dostali także oceny za nadesłane ilustracje do wiersza Cz. Miłosza pt. „Przypowieść o maku”</w:t>
      </w:r>
      <w:bookmarkStart w:id="0" w:name="_GoBack"/>
      <w:bookmarkEnd w:id="0"/>
      <w:r>
        <w:t xml:space="preserve"> </w:t>
      </w:r>
    </w:p>
    <w:p w:rsidR="00767882" w:rsidRDefault="00767882">
      <w:r>
        <w:t xml:space="preserve">W ostatnim tygodniu kwietnia uczniowie będą zobowiązani do wysłania na adres e-mailowy nauczyciela streszczeń, za które również otrzymają ocenę jak za wypracowanie. </w:t>
      </w:r>
    </w:p>
    <w:p w:rsidR="00767882" w:rsidRDefault="00767882">
      <w:r>
        <w:t>Uczniowie zostali także zobowiązani do czytania lub słuchania lektury M. Twaina „Przygody Tomka Sawyera</w:t>
      </w:r>
      <w:r w:rsidR="00E40B60">
        <w:t>”, którą, w zależności od sytuacji, omawiać będziemy w połowie maja.</w:t>
      </w:r>
    </w:p>
    <w:p w:rsidR="00E40B60" w:rsidRDefault="00E40B60">
      <w:r>
        <w:t xml:space="preserve">Uczniowie wszystkich klas 5 w dniach, gdy maja lekcje języka polskiego uczestniczą w wideo czatach, podczas których </w:t>
      </w:r>
      <w:proofErr w:type="spellStart"/>
      <w:r>
        <w:t>sa</w:t>
      </w:r>
      <w:proofErr w:type="spellEnd"/>
      <w:r>
        <w:t xml:space="preserve"> także omawiane zasady oceniania.</w:t>
      </w:r>
    </w:p>
    <w:sectPr w:rsidR="00E4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BF"/>
    <w:rsid w:val="000367BF"/>
    <w:rsid w:val="00767882"/>
    <w:rsid w:val="00A60E0C"/>
    <w:rsid w:val="00E4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mi@o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ka.mi@op.pl" TargetMode="External"/><Relationship Id="rId5" Type="http://schemas.openxmlformats.org/officeDocument/2006/relationships/hyperlink" Target="mailto:monika.mi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2020-04-16T11:52:00Z</dcterms:created>
  <dcterms:modified xsi:type="dcterms:W3CDTF">2020-04-16T12:17:00Z</dcterms:modified>
</cp:coreProperties>
</file>