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4A70" w:rsidRDefault="006866EB" w:rsidP="00B566F0">
      <w:pPr>
        <w:jc w:val="center"/>
        <w:rPr>
          <w:b/>
          <w:sz w:val="24"/>
        </w:rPr>
      </w:pPr>
      <w:r w:rsidRPr="0053710C">
        <w:rPr>
          <w:b/>
          <w:sz w:val="24"/>
        </w:rPr>
        <w:t>ZADANIA DLA KLAS</w:t>
      </w:r>
      <w:r w:rsidR="007C5A60" w:rsidRPr="0053710C">
        <w:rPr>
          <w:b/>
          <w:sz w:val="24"/>
        </w:rPr>
        <w:t xml:space="preserve"> DRUGICH</w:t>
      </w:r>
      <w:r w:rsidR="0053710C" w:rsidRPr="0053710C">
        <w:rPr>
          <w:b/>
          <w:sz w:val="24"/>
        </w:rPr>
        <w:t xml:space="preserve"> </w:t>
      </w:r>
      <w:r w:rsidR="007C5A60" w:rsidRPr="0053710C">
        <w:rPr>
          <w:b/>
          <w:sz w:val="24"/>
        </w:rPr>
        <w:t xml:space="preserve">- </w:t>
      </w:r>
      <w:r w:rsidRPr="0053710C">
        <w:rPr>
          <w:b/>
          <w:sz w:val="24"/>
        </w:rPr>
        <w:t>2</w:t>
      </w:r>
      <w:r w:rsidR="007C5A60" w:rsidRPr="0053710C">
        <w:rPr>
          <w:b/>
          <w:sz w:val="24"/>
        </w:rPr>
        <w:t>a</w:t>
      </w:r>
      <w:r w:rsidRPr="0053710C">
        <w:rPr>
          <w:b/>
          <w:sz w:val="24"/>
        </w:rPr>
        <w:t>, 2</w:t>
      </w:r>
      <w:r w:rsidR="007C5A60" w:rsidRPr="0053710C">
        <w:rPr>
          <w:b/>
          <w:sz w:val="24"/>
        </w:rPr>
        <w:t>b</w:t>
      </w:r>
      <w:r w:rsidRPr="0053710C">
        <w:rPr>
          <w:b/>
          <w:sz w:val="24"/>
        </w:rPr>
        <w:t>, 2</w:t>
      </w:r>
      <w:r w:rsidR="007C5A60" w:rsidRPr="0053710C">
        <w:rPr>
          <w:b/>
          <w:sz w:val="24"/>
        </w:rPr>
        <w:t>c</w:t>
      </w:r>
      <w:r w:rsidR="00B566F0">
        <w:rPr>
          <w:b/>
          <w:sz w:val="24"/>
        </w:rPr>
        <w:t xml:space="preserve"> </w:t>
      </w:r>
      <w:r w:rsidR="0053710C" w:rsidRPr="0053710C">
        <w:rPr>
          <w:b/>
          <w:sz w:val="24"/>
        </w:rPr>
        <w:t>– część 3</w:t>
      </w:r>
    </w:p>
    <w:p w:rsidR="00B522F4" w:rsidRDefault="003B0F6D" w:rsidP="00B566F0">
      <w:pPr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="00FF7AC6">
        <w:rPr>
          <w:b/>
          <w:sz w:val="24"/>
        </w:rPr>
        <w:t xml:space="preserve">Drodzy </w:t>
      </w:r>
      <w:r>
        <w:rPr>
          <w:b/>
          <w:sz w:val="24"/>
        </w:rPr>
        <w:t>R</w:t>
      </w:r>
      <w:r w:rsidR="00FF7AC6">
        <w:rPr>
          <w:b/>
          <w:sz w:val="24"/>
        </w:rPr>
        <w:t>odzice</w:t>
      </w:r>
      <w:r>
        <w:rPr>
          <w:b/>
          <w:sz w:val="24"/>
        </w:rPr>
        <w:t>! P</w:t>
      </w:r>
      <w:r w:rsidR="00FF7AC6">
        <w:rPr>
          <w:b/>
          <w:sz w:val="24"/>
        </w:rPr>
        <w:t>rzesyłamy kolejną partię materiału, który będziemy wprowadzać w najbliższych dniach. Jest to tylko zarys tego, co proponujemy dzieciom do wykonania. Codziennie będziemy dokładniej rozpisywać zadania, tak, jak to robiłyśmy do tej pory. Może się zdarzyć, że</w:t>
      </w:r>
      <w:r w:rsidR="00B522F4">
        <w:rPr>
          <w:b/>
          <w:sz w:val="24"/>
        </w:rPr>
        <w:t xml:space="preserve"> z </w:t>
      </w:r>
      <w:r w:rsidR="00FF7AC6">
        <w:rPr>
          <w:b/>
          <w:sz w:val="24"/>
        </w:rPr>
        <w:t>niektór</w:t>
      </w:r>
      <w:r w:rsidR="00B522F4">
        <w:rPr>
          <w:b/>
          <w:sz w:val="24"/>
        </w:rPr>
        <w:t>ych zadań zrezygnujemy, a inne rozszerzymy</w:t>
      </w:r>
      <w:r w:rsidR="00FF7AC6">
        <w:rPr>
          <w:b/>
          <w:sz w:val="24"/>
        </w:rPr>
        <w:t>.</w:t>
      </w:r>
      <w:r>
        <w:rPr>
          <w:b/>
          <w:sz w:val="24"/>
        </w:rPr>
        <w:t xml:space="preserve"> Jeśli jakieś zadan</w:t>
      </w:r>
      <w:r w:rsidR="00B522F4">
        <w:rPr>
          <w:b/>
          <w:sz w:val="24"/>
        </w:rPr>
        <w:t>ia w ćwiczeniach lub podręcznikach</w:t>
      </w:r>
      <w:r>
        <w:rPr>
          <w:b/>
          <w:sz w:val="24"/>
        </w:rPr>
        <w:t xml:space="preserve"> zostały opuszczone, a dzieci mają ochotę je wykonać, to oczywiście</w:t>
      </w:r>
      <w:r w:rsidR="00B566F0">
        <w:rPr>
          <w:b/>
          <w:sz w:val="24"/>
        </w:rPr>
        <w:t>,</w:t>
      </w:r>
      <w:r>
        <w:rPr>
          <w:b/>
          <w:sz w:val="24"/>
        </w:rPr>
        <w:t xml:space="preserve"> jak najbardziej mogą to zrobić.</w:t>
      </w:r>
      <w:r w:rsidR="00B566F0">
        <w:rPr>
          <w:b/>
          <w:sz w:val="24"/>
        </w:rPr>
        <w:t xml:space="preserve"> </w:t>
      </w:r>
      <w:r w:rsidR="00FF7AC6">
        <w:rPr>
          <w:b/>
          <w:sz w:val="24"/>
        </w:rPr>
        <w:t>Bardzo prosimy również, aby na bieżąco wysyłać zdję</w:t>
      </w:r>
      <w:r w:rsidR="00B566F0">
        <w:rPr>
          <w:b/>
          <w:sz w:val="24"/>
        </w:rPr>
        <w:t>cia</w:t>
      </w:r>
      <w:r w:rsidR="00FF7AC6">
        <w:rPr>
          <w:b/>
          <w:sz w:val="24"/>
        </w:rPr>
        <w:t xml:space="preserve"> zadań lub prac dzieci podlegających ocenie.</w:t>
      </w:r>
      <w:r w:rsidR="00B566F0">
        <w:rPr>
          <w:b/>
          <w:sz w:val="24"/>
        </w:rPr>
        <w:t xml:space="preserve"> </w:t>
      </w:r>
      <w:r w:rsidR="00FF7AC6">
        <w:rPr>
          <w:b/>
          <w:sz w:val="24"/>
        </w:rPr>
        <w:t xml:space="preserve"> Przypominamy,</w:t>
      </w:r>
      <w:r>
        <w:rPr>
          <w:b/>
          <w:sz w:val="24"/>
        </w:rPr>
        <w:t xml:space="preserve"> </w:t>
      </w:r>
      <w:r w:rsidR="00FF7AC6">
        <w:rPr>
          <w:b/>
          <w:sz w:val="24"/>
        </w:rPr>
        <w:t>że zadania n</w:t>
      </w:r>
      <w:r>
        <w:rPr>
          <w:b/>
          <w:sz w:val="24"/>
        </w:rPr>
        <w:t>a ocen</w:t>
      </w:r>
      <w:r w:rsidR="00B566F0">
        <w:rPr>
          <w:b/>
          <w:sz w:val="24"/>
        </w:rPr>
        <w:t>ę</w:t>
      </w:r>
      <w:r>
        <w:rPr>
          <w:b/>
          <w:sz w:val="24"/>
        </w:rPr>
        <w:t xml:space="preserve"> są oznaczone znaczkiem</w:t>
      </w:r>
      <w:r w:rsidR="00B566F0">
        <w:rPr>
          <w:b/>
          <w:sz w:val="24"/>
        </w:rPr>
        <w:t xml:space="preserve"> </w:t>
      </w:r>
      <w:r w:rsidR="00B566F0">
        <w:rPr>
          <w:noProof/>
          <w:sz w:val="28"/>
          <w:szCs w:val="28"/>
        </w:rPr>
        <w:drawing>
          <wp:inline distT="0" distB="0" distL="0" distR="0" wp14:anchorId="7CAB42E4" wp14:editId="5132313E">
            <wp:extent cx="230393" cy="255905"/>
            <wp:effectExtent l="0" t="0" r="0" b="0"/>
            <wp:docPr id="5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472" cy="2993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. Staramy się, aby tych zadań nie było zbyt dużo, gdyż zdajemy sobie sprawę z </w:t>
      </w:r>
      <w:r w:rsidR="00D563E9">
        <w:rPr>
          <w:b/>
          <w:sz w:val="24"/>
        </w:rPr>
        <w:t>ilości</w:t>
      </w:r>
      <w:r>
        <w:rPr>
          <w:b/>
          <w:sz w:val="24"/>
        </w:rPr>
        <w:t xml:space="preserve"> Państwa obowiązków.</w:t>
      </w:r>
      <w:r w:rsidR="00FF7AC6">
        <w:rPr>
          <w:b/>
          <w:sz w:val="24"/>
        </w:rPr>
        <w:t xml:space="preserve"> Prosimy również, aby wszystkie testy, które zadajemy na Eduelo.pl oraz sprawdziany w ćwiczeniach „Sprawdzam siebie” dzieci wykonywały samodzielnie. </w:t>
      </w:r>
      <w:r w:rsidR="00211DD2">
        <w:rPr>
          <w:b/>
          <w:sz w:val="24"/>
        </w:rPr>
        <w:t>Jest to dla nas bardzo ważne, ponieważ c</w:t>
      </w:r>
      <w:r w:rsidR="00FF7AC6">
        <w:rPr>
          <w:b/>
          <w:sz w:val="24"/>
        </w:rPr>
        <w:t>hcemy wiedzieć</w:t>
      </w:r>
      <w:r w:rsidR="00B566F0">
        <w:rPr>
          <w:b/>
          <w:sz w:val="24"/>
        </w:rPr>
        <w:t xml:space="preserve">, </w:t>
      </w:r>
      <w:r w:rsidR="00FF7AC6">
        <w:rPr>
          <w:b/>
          <w:sz w:val="24"/>
        </w:rPr>
        <w:t>jakie postępy poczynili uczniowie i z czym sobie nie radzą.</w:t>
      </w:r>
    </w:p>
    <w:p w:rsidR="00FF7AC6" w:rsidRDefault="00B522F4" w:rsidP="00B566F0">
      <w:pPr>
        <w:ind w:firstLine="426"/>
        <w:jc w:val="both"/>
        <w:rPr>
          <w:b/>
          <w:sz w:val="24"/>
        </w:rPr>
      </w:pPr>
      <w:r>
        <w:rPr>
          <w:b/>
          <w:sz w:val="24"/>
        </w:rPr>
        <w:t>D</w:t>
      </w:r>
      <w:r w:rsidR="003B0F6D">
        <w:rPr>
          <w:b/>
          <w:sz w:val="24"/>
        </w:rPr>
        <w:t>ziękujemy za wyrozumiałość, cierpliwość</w:t>
      </w:r>
      <w:r w:rsidR="00B566F0">
        <w:rPr>
          <w:b/>
          <w:sz w:val="24"/>
        </w:rPr>
        <w:t>,</w:t>
      </w:r>
      <w:r w:rsidR="003B0F6D">
        <w:rPr>
          <w:b/>
          <w:sz w:val="24"/>
        </w:rPr>
        <w:t xml:space="preserve"> a przede wszystkim za ogrom</w:t>
      </w:r>
      <w:r w:rsidR="00B566F0">
        <w:rPr>
          <w:b/>
          <w:sz w:val="24"/>
        </w:rPr>
        <w:t>n</w:t>
      </w:r>
      <w:r w:rsidR="003B0F6D">
        <w:rPr>
          <w:b/>
          <w:sz w:val="24"/>
        </w:rPr>
        <w:t xml:space="preserve">ą pracę i czas poświęcony dzieciom podczas domowej nauki. Życzymy wszystkim dużo zdrowia, wytrwałości i spokoju. </w:t>
      </w:r>
    </w:p>
    <w:p w:rsidR="003B0F6D" w:rsidRDefault="003B0F6D" w:rsidP="00B566F0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Wychowawczynie</w:t>
      </w:r>
    </w:p>
    <w:p w:rsidR="003B0F6D" w:rsidRPr="007E1FEF" w:rsidRDefault="003B0F6D" w:rsidP="00B566F0">
      <w:pPr>
        <w:spacing w:after="0" w:line="240" w:lineRule="auto"/>
        <w:jc w:val="right"/>
        <w:rPr>
          <w:sz w:val="24"/>
        </w:rPr>
      </w:pPr>
      <w:r w:rsidRPr="007E1FEF">
        <w:rPr>
          <w:sz w:val="24"/>
        </w:rPr>
        <w:t xml:space="preserve">Katarzyna </w:t>
      </w:r>
      <w:proofErr w:type="spellStart"/>
      <w:r w:rsidRPr="007E1FEF">
        <w:rPr>
          <w:sz w:val="24"/>
        </w:rPr>
        <w:t>Juroszek</w:t>
      </w:r>
      <w:proofErr w:type="spellEnd"/>
    </w:p>
    <w:p w:rsidR="003B0F6D" w:rsidRPr="007E1FEF" w:rsidRDefault="003B0F6D" w:rsidP="00B566F0">
      <w:pPr>
        <w:spacing w:after="0" w:line="240" w:lineRule="auto"/>
        <w:jc w:val="right"/>
        <w:rPr>
          <w:sz w:val="24"/>
        </w:rPr>
      </w:pPr>
      <w:r w:rsidRPr="007E1FEF">
        <w:rPr>
          <w:sz w:val="24"/>
        </w:rPr>
        <w:t>Anna Krężelok</w:t>
      </w:r>
    </w:p>
    <w:p w:rsidR="00FF7AC6" w:rsidRPr="0053710C" w:rsidRDefault="003B0F6D" w:rsidP="00B566F0">
      <w:pPr>
        <w:spacing w:after="0" w:line="240" w:lineRule="auto"/>
        <w:jc w:val="right"/>
        <w:rPr>
          <w:b/>
          <w:sz w:val="24"/>
        </w:rPr>
      </w:pPr>
      <w:r w:rsidRPr="007E1FEF">
        <w:rPr>
          <w:sz w:val="24"/>
        </w:rPr>
        <w:t>Mirosława Zowada</w:t>
      </w:r>
    </w:p>
    <w:p w:rsidR="00B566F0" w:rsidRDefault="00B566F0" w:rsidP="003B04D9">
      <w:pPr>
        <w:spacing w:after="0"/>
        <w:rPr>
          <w:rFonts w:ascii="Bookman Old Style" w:hAnsi="Bookman Old Style"/>
          <w:sz w:val="24"/>
          <w:szCs w:val="24"/>
        </w:rPr>
      </w:pPr>
    </w:p>
    <w:p w:rsidR="0053710C" w:rsidRPr="00B566F0" w:rsidRDefault="0053710C" w:rsidP="00B566F0">
      <w:pPr>
        <w:spacing w:after="0"/>
        <w:jc w:val="center"/>
        <w:rPr>
          <w:rFonts w:cstheme="minorHAnsi"/>
          <w:sz w:val="24"/>
          <w:szCs w:val="24"/>
        </w:rPr>
      </w:pPr>
      <w:r w:rsidRPr="00B566F0">
        <w:rPr>
          <w:rFonts w:cstheme="minorHAnsi"/>
          <w:sz w:val="24"/>
          <w:szCs w:val="24"/>
        </w:rPr>
        <w:t>Plan zajęć zdalnego nauczania</w:t>
      </w:r>
      <w:r w:rsidR="003B04D9" w:rsidRPr="00B566F0">
        <w:rPr>
          <w:rFonts w:cstheme="minorHAnsi"/>
          <w:sz w:val="24"/>
          <w:szCs w:val="24"/>
        </w:rPr>
        <w:t xml:space="preserve"> </w:t>
      </w:r>
      <w:r w:rsidR="00B566F0" w:rsidRPr="00B566F0">
        <w:rPr>
          <w:rFonts w:cstheme="minorHAnsi"/>
          <w:sz w:val="24"/>
          <w:szCs w:val="24"/>
        </w:rPr>
        <w:t xml:space="preserve">- </w:t>
      </w:r>
      <w:r w:rsidRPr="00B566F0">
        <w:rPr>
          <w:rFonts w:cstheme="minorHAnsi"/>
          <w:sz w:val="24"/>
          <w:szCs w:val="24"/>
        </w:rPr>
        <w:t>obowiązuje od 30.03.2020r.</w:t>
      </w:r>
    </w:p>
    <w:p w:rsidR="0053710C" w:rsidRPr="00B566F0" w:rsidRDefault="0053710C" w:rsidP="00B566F0">
      <w:pPr>
        <w:jc w:val="center"/>
        <w:rPr>
          <w:rFonts w:cstheme="minorHAnsi"/>
          <w:sz w:val="24"/>
          <w:szCs w:val="24"/>
        </w:rPr>
      </w:pPr>
      <w:r w:rsidRPr="00B566F0">
        <w:rPr>
          <w:rFonts w:cstheme="minorHAnsi"/>
          <w:sz w:val="24"/>
          <w:szCs w:val="24"/>
        </w:rPr>
        <w:t>Klasy 1-3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5"/>
        <w:gridCol w:w="1754"/>
        <w:gridCol w:w="1755"/>
        <w:gridCol w:w="2186"/>
        <w:gridCol w:w="1755"/>
      </w:tblGrid>
      <w:tr w:rsidR="0053710C" w:rsidRPr="00B566F0" w:rsidTr="0053710C">
        <w:tc>
          <w:tcPr>
            <w:tcW w:w="1796" w:type="dxa"/>
          </w:tcPr>
          <w:p w:rsidR="0053710C" w:rsidRPr="00B566F0" w:rsidRDefault="0053710C" w:rsidP="00D87CB7">
            <w:pPr>
              <w:rPr>
                <w:rFonts w:cstheme="minorHAnsi"/>
                <w:b/>
              </w:rPr>
            </w:pPr>
            <w:r w:rsidRPr="00B566F0">
              <w:rPr>
                <w:rFonts w:cstheme="minorHAnsi"/>
                <w:b/>
              </w:rPr>
              <w:t>Poniedziałek</w:t>
            </w:r>
          </w:p>
        </w:tc>
        <w:tc>
          <w:tcPr>
            <w:tcW w:w="1796" w:type="dxa"/>
          </w:tcPr>
          <w:p w:rsidR="0053710C" w:rsidRPr="00B566F0" w:rsidRDefault="0053710C" w:rsidP="00D87CB7">
            <w:pPr>
              <w:rPr>
                <w:rFonts w:cstheme="minorHAnsi"/>
                <w:b/>
              </w:rPr>
            </w:pPr>
            <w:r w:rsidRPr="00B566F0">
              <w:rPr>
                <w:rFonts w:cstheme="minorHAnsi"/>
                <w:b/>
              </w:rPr>
              <w:t xml:space="preserve">Wtorek </w:t>
            </w:r>
          </w:p>
        </w:tc>
        <w:tc>
          <w:tcPr>
            <w:tcW w:w="1797" w:type="dxa"/>
          </w:tcPr>
          <w:p w:rsidR="0053710C" w:rsidRPr="00B566F0" w:rsidRDefault="0053710C" w:rsidP="00D87CB7">
            <w:pPr>
              <w:rPr>
                <w:rFonts w:cstheme="minorHAnsi"/>
                <w:b/>
              </w:rPr>
            </w:pPr>
            <w:r w:rsidRPr="00B566F0">
              <w:rPr>
                <w:rFonts w:cstheme="minorHAnsi"/>
                <w:b/>
              </w:rPr>
              <w:t>Środa</w:t>
            </w:r>
          </w:p>
        </w:tc>
        <w:tc>
          <w:tcPr>
            <w:tcW w:w="2245" w:type="dxa"/>
          </w:tcPr>
          <w:p w:rsidR="0053710C" w:rsidRPr="00B566F0" w:rsidRDefault="0053710C" w:rsidP="00D87CB7">
            <w:pPr>
              <w:rPr>
                <w:rFonts w:cstheme="minorHAnsi"/>
                <w:b/>
              </w:rPr>
            </w:pPr>
            <w:r w:rsidRPr="00B566F0">
              <w:rPr>
                <w:rFonts w:cstheme="minorHAnsi"/>
                <w:b/>
              </w:rPr>
              <w:t>Czwartek</w:t>
            </w:r>
          </w:p>
        </w:tc>
        <w:tc>
          <w:tcPr>
            <w:tcW w:w="1797" w:type="dxa"/>
          </w:tcPr>
          <w:p w:rsidR="0053710C" w:rsidRPr="00B566F0" w:rsidRDefault="0053710C" w:rsidP="00D87CB7">
            <w:pPr>
              <w:rPr>
                <w:rFonts w:cstheme="minorHAnsi"/>
                <w:b/>
              </w:rPr>
            </w:pPr>
            <w:r w:rsidRPr="00B566F0">
              <w:rPr>
                <w:rFonts w:cstheme="minorHAnsi"/>
                <w:b/>
              </w:rPr>
              <w:t>Piątek</w:t>
            </w:r>
          </w:p>
        </w:tc>
      </w:tr>
      <w:tr w:rsidR="0053710C" w:rsidRPr="00B566F0" w:rsidTr="0053710C">
        <w:tc>
          <w:tcPr>
            <w:tcW w:w="1796" w:type="dxa"/>
          </w:tcPr>
          <w:p w:rsidR="0053710C" w:rsidRPr="00B566F0" w:rsidRDefault="0053710C" w:rsidP="00D87CB7">
            <w:pPr>
              <w:rPr>
                <w:rFonts w:cstheme="minorHAnsi"/>
              </w:rPr>
            </w:pPr>
            <w:r w:rsidRPr="00B566F0">
              <w:rPr>
                <w:rFonts w:cstheme="minorHAnsi"/>
              </w:rPr>
              <w:t>Edukacja wczesnoszkolna</w:t>
            </w:r>
          </w:p>
        </w:tc>
        <w:tc>
          <w:tcPr>
            <w:tcW w:w="1796" w:type="dxa"/>
          </w:tcPr>
          <w:p w:rsidR="0053710C" w:rsidRPr="00B566F0" w:rsidRDefault="0053710C" w:rsidP="00D87CB7">
            <w:pPr>
              <w:rPr>
                <w:rFonts w:cstheme="minorHAnsi"/>
              </w:rPr>
            </w:pPr>
            <w:r w:rsidRPr="00B566F0">
              <w:rPr>
                <w:rFonts w:cstheme="minorHAnsi"/>
              </w:rPr>
              <w:t>Edukacja wczesnoszkolna</w:t>
            </w:r>
          </w:p>
        </w:tc>
        <w:tc>
          <w:tcPr>
            <w:tcW w:w="1797" w:type="dxa"/>
          </w:tcPr>
          <w:p w:rsidR="0053710C" w:rsidRPr="00B566F0" w:rsidRDefault="0053710C" w:rsidP="00D87CB7">
            <w:pPr>
              <w:rPr>
                <w:rFonts w:cstheme="minorHAnsi"/>
              </w:rPr>
            </w:pPr>
            <w:r w:rsidRPr="00B566F0">
              <w:rPr>
                <w:rFonts w:cstheme="minorHAnsi"/>
              </w:rPr>
              <w:t>Edukacja wczesnoszkolna</w:t>
            </w:r>
          </w:p>
        </w:tc>
        <w:tc>
          <w:tcPr>
            <w:tcW w:w="2245" w:type="dxa"/>
          </w:tcPr>
          <w:p w:rsidR="0053710C" w:rsidRPr="00B566F0" w:rsidRDefault="0053710C" w:rsidP="00D87CB7">
            <w:pPr>
              <w:rPr>
                <w:rFonts w:cstheme="minorHAnsi"/>
              </w:rPr>
            </w:pPr>
            <w:r w:rsidRPr="00B566F0">
              <w:rPr>
                <w:rFonts w:cstheme="minorHAnsi"/>
              </w:rPr>
              <w:t>Edukacja wczesnoszkolna</w:t>
            </w:r>
          </w:p>
        </w:tc>
        <w:tc>
          <w:tcPr>
            <w:tcW w:w="1797" w:type="dxa"/>
          </w:tcPr>
          <w:p w:rsidR="0053710C" w:rsidRPr="00B566F0" w:rsidRDefault="0053710C" w:rsidP="00D87CB7">
            <w:pPr>
              <w:rPr>
                <w:rFonts w:cstheme="minorHAnsi"/>
              </w:rPr>
            </w:pPr>
            <w:r w:rsidRPr="00B566F0">
              <w:rPr>
                <w:rFonts w:cstheme="minorHAnsi"/>
              </w:rPr>
              <w:t>Edukacja wczesnoszkolna</w:t>
            </w:r>
          </w:p>
        </w:tc>
      </w:tr>
      <w:tr w:rsidR="0053710C" w:rsidRPr="00B566F0" w:rsidTr="0053710C">
        <w:tc>
          <w:tcPr>
            <w:tcW w:w="1796" w:type="dxa"/>
          </w:tcPr>
          <w:p w:rsidR="0053710C" w:rsidRPr="00B566F0" w:rsidRDefault="0053710C" w:rsidP="00D87CB7">
            <w:pPr>
              <w:rPr>
                <w:rFonts w:cstheme="minorHAnsi"/>
              </w:rPr>
            </w:pPr>
            <w:r w:rsidRPr="00B566F0">
              <w:rPr>
                <w:rFonts w:cstheme="minorHAnsi"/>
              </w:rPr>
              <w:t>Edukacja wczesnoszkolna</w:t>
            </w:r>
          </w:p>
        </w:tc>
        <w:tc>
          <w:tcPr>
            <w:tcW w:w="1796" w:type="dxa"/>
          </w:tcPr>
          <w:p w:rsidR="0053710C" w:rsidRPr="00B566F0" w:rsidRDefault="0053710C" w:rsidP="00D87CB7">
            <w:pPr>
              <w:rPr>
                <w:rFonts w:cstheme="minorHAnsi"/>
              </w:rPr>
            </w:pPr>
            <w:r w:rsidRPr="00B566F0">
              <w:rPr>
                <w:rFonts w:cstheme="minorHAnsi"/>
              </w:rPr>
              <w:t>Edukacja wczesnoszkolna</w:t>
            </w:r>
          </w:p>
        </w:tc>
        <w:tc>
          <w:tcPr>
            <w:tcW w:w="1797" w:type="dxa"/>
          </w:tcPr>
          <w:p w:rsidR="0053710C" w:rsidRPr="00B566F0" w:rsidRDefault="0053710C" w:rsidP="00D87CB7">
            <w:pPr>
              <w:rPr>
                <w:rFonts w:cstheme="minorHAnsi"/>
              </w:rPr>
            </w:pPr>
            <w:r w:rsidRPr="00B566F0">
              <w:rPr>
                <w:rFonts w:cstheme="minorHAnsi"/>
              </w:rPr>
              <w:t>Edukacja wczesnoszkolna</w:t>
            </w:r>
          </w:p>
        </w:tc>
        <w:tc>
          <w:tcPr>
            <w:tcW w:w="2245" w:type="dxa"/>
          </w:tcPr>
          <w:p w:rsidR="0053710C" w:rsidRPr="00B566F0" w:rsidRDefault="0053710C" w:rsidP="00D87CB7">
            <w:pPr>
              <w:rPr>
                <w:rFonts w:cstheme="minorHAnsi"/>
              </w:rPr>
            </w:pPr>
            <w:r w:rsidRPr="00B566F0">
              <w:rPr>
                <w:rFonts w:cstheme="minorHAnsi"/>
              </w:rPr>
              <w:t>Edukacja wczesnoszkolna</w:t>
            </w:r>
          </w:p>
        </w:tc>
        <w:tc>
          <w:tcPr>
            <w:tcW w:w="1797" w:type="dxa"/>
          </w:tcPr>
          <w:p w:rsidR="0053710C" w:rsidRPr="00B566F0" w:rsidRDefault="0053710C" w:rsidP="00D87CB7">
            <w:pPr>
              <w:rPr>
                <w:rFonts w:cstheme="minorHAnsi"/>
              </w:rPr>
            </w:pPr>
            <w:r w:rsidRPr="00B566F0">
              <w:rPr>
                <w:rFonts w:cstheme="minorHAnsi"/>
              </w:rPr>
              <w:t>Edukacja wczesnoszkolna</w:t>
            </w:r>
          </w:p>
        </w:tc>
      </w:tr>
      <w:tr w:rsidR="0053710C" w:rsidRPr="00B566F0" w:rsidTr="0053710C">
        <w:tc>
          <w:tcPr>
            <w:tcW w:w="1796" w:type="dxa"/>
          </w:tcPr>
          <w:p w:rsidR="0053710C" w:rsidRPr="00B566F0" w:rsidRDefault="0053710C" w:rsidP="00D87CB7">
            <w:pPr>
              <w:rPr>
                <w:rFonts w:cstheme="minorHAnsi"/>
              </w:rPr>
            </w:pPr>
            <w:r w:rsidRPr="00B566F0">
              <w:rPr>
                <w:rFonts w:cstheme="minorHAnsi"/>
              </w:rPr>
              <w:t>Język angielski</w:t>
            </w:r>
          </w:p>
        </w:tc>
        <w:tc>
          <w:tcPr>
            <w:tcW w:w="1796" w:type="dxa"/>
          </w:tcPr>
          <w:p w:rsidR="0053710C" w:rsidRPr="00B566F0" w:rsidRDefault="0053710C" w:rsidP="00D87CB7">
            <w:pPr>
              <w:rPr>
                <w:rFonts w:cstheme="minorHAnsi"/>
              </w:rPr>
            </w:pPr>
            <w:r w:rsidRPr="00B566F0">
              <w:rPr>
                <w:rFonts w:cstheme="minorHAnsi"/>
              </w:rPr>
              <w:t>WF</w:t>
            </w:r>
          </w:p>
        </w:tc>
        <w:tc>
          <w:tcPr>
            <w:tcW w:w="1797" w:type="dxa"/>
          </w:tcPr>
          <w:p w:rsidR="0053710C" w:rsidRPr="00B566F0" w:rsidRDefault="0053710C" w:rsidP="00D87CB7">
            <w:pPr>
              <w:rPr>
                <w:rFonts w:cstheme="minorHAnsi"/>
              </w:rPr>
            </w:pPr>
            <w:r w:rsidRPr="00B566F0">
              <w:rPr>
                <w:rFonts w:cstheme="minorHAnsi"/>
              </w:rPr>
              <w:t>Edukacja wczesnoszkolna</w:t>
            </w:r>
          </w:p>
        </w:tc>
        <w:tc>
          <w:tcPr>
            <w:tcW w:w="2245" w:type="dxa"/>
          </w:tcPr>
          <w:p w:rsidR="0053710C" w:rsidRPr="00B566F0" w:rsidRDefault="0053710C" w:rsidP="00D87CB7">
            <w:pPr>
              <w:rPr>
                <w:rFonts w:cstheme="minorHAnsi"/>
              </w:rPr>
            </w:pPr>
            <w:r w:rsidRPr="00B566F0">
              <w:rPr>
                <w:rFonts w:cstheme="minorHAnsi"/>
              </w:rPr>
              <w:t>Edukacja wczesnoszkolna/WF</w:t>
            </w:r>
          </w:p>
        </w:tc>
        <w:tc>
          <w:tcPr>
            <w:tcW w:w="1797" w:type="dxa"/>
          </w:tcPr>
          <w:p w:rsidR="0053710C" w:rsidRPr="00B566F0" w:rsidRDefault="0053710C" w:rsidP="00D87CB7">
            <w:pPr>
              <w:rPr>
                <w:rFonts w:cstheme="minorHAnsi"/>
              </w:rPr>
            </w:pPr>
            <w:r w:rsidRPr="00B566F0">
              <w:rPr>
                <w:rFonts w:cstheme="minorHAnsi"/>
              </w:rPr>
              <w:t>Religia</w:t>
            </w:r>
          </w:p>
        </w:tc>
      </w:tr>
    </w:tbl>
    <w:p w:rsidR="0053710C" w:rsidRDefault="0053710C" w:rsidP="0053710C">
      <w:pPr>
        <w:spacing w:after="0"/>
        <w:rPr>
          <w:b/>
        </w:rPr>
      </w:pPr>
    </w:p>
    <w:p w:rsidR="0053710C" w:rsidRDefault="0053710C" w:rsidP="0053710C">
      <w:pPr>
        <w:spacing w:after="0"/>
        <w:rPr>
          <w:b/>
        </w:rPr>
      </w:pPr>
      <w:r w:rsidRPr="006866EB">
        <w:rPr>
          <w:b/>
        </w:rPr>
        <w:t xml:space="preserve">Środa </w:t>
      </w:r>
      <w:r>
        <w:rPr>
          <w:b/>
        </w:rPr>
        <w:t>15</w:t>
      </w:r>
      <w:r w:rsidRPr="006866EB">
        <w:rPr>
          <w:b/>
        </w:rPr>
        <w:t>.0</w:t>
      </w:r>
      <w:r>
        <w:rPr>
          <w:b/>
        </w:rPr>
        <w:t>4</w:t>
      </w:r>
      <w:r w:rsidRPr="006866EB">
        <w:rPr>
          <w:b/>
        </w:rPr>
        <w:t>.2020r.</w:t>
      </w:r>
    </w:p>
    <w:p w:rsidR="0053710C" w:rsidRDefault="0053710C" w:rsidP="0053710C">
      <w:pPr>
        <w:spacing w:after="0"/>
      </w:pPr>
      <w:r w:rsidRPr="004A1DC1">
        <w:t>Edukacja wczesnoszkolna</w:t>
      </w:r>
      <w:r>
        <w:t xml:space="preserve"> </w:t>
      </w:r>
    </w:p>
    <w:p w:rsidR="00CD5F5E" w:rsidRDefault="00CD5F5E" w:rsidP="00CD5F5E">
      <w:pPr>
        <w:pStyle w:val="Akapitzlist"/>
        <w:numPr>
          <w:ilvl w:val="0"/>
          <w:numId w:val="15"/>
        </w:numPr>
        <w:spacing w:after="0"/>
      </w:pPr>
      <w:r>
        <w:t>Przeczytaj opowiadani</w:t>
      </w:r>
      <w:r w:rsidR="00B566F0">
        <w:t>e</w:t>
      </w:r>
      <w:r>
        <w:t xml:space="preserve"> „Dla kogo ta ścieżka?” – Podręcznik str. 62- 6</w:t>
      </w:r>
      <w:r w:rsidR="00B706B7">
        <w:t>3</w:t>
      </w:r>
    </w:p>
    <w:p w:rsidR="00CD5F5E" w:rsidRDefault="00CD5F5E" w:rsidP="00CD5F5E">
      <w:pPr>
        <w:pStyle w:val="Akapitzlist"/>
        <w:numPr>
          <w:ilvl w:val="0"/>
          <w:numId w:val="15"/>
        </w:numPr>
        <w:spacing w:after="0"/>
      </w:pPr>
      <w:r>
        <w:t xml:space="preserve">Wykonaj ćwiczenie 1, 2 - Ćwiczenia </w:t>
      </w:r>
      <w:r w:rsidR="00C10AB8">
        <w:t>str.</w:t>
      </w:r>
      <w:r>
        <w:t xml:space="preserve"> 69</w:t>
      </w:r>
    </w:p>
    <w:p w:rsidR="0053710C" w:rsidRDefault="0053710C" w:rsidP="0053710C">
      <w:pPr>
        <w:spacing w:after="0"/>
      </w:pPr>
      <w:r>
        <w:t>Matematyka</w:t>
      </w:r>
    </w:p>
    <w:p w:rsidR="00C10AB8" w:rsidRDefault="00C10AB8" w:rsidP="00C10AB8">
      <w:pPr>
        <w:pStyle w:val="Akapitzlist"/>
        <w:numPr>
          <w:ilvl w:val="0"/>
          <w:numId w:val="20"/>
        </w:numPr>
        <w:spacing w:after="0"/>
      </w:pPr>
      <w:r>
        <w:t>Poćwicz przed sprawdzianem, zadanie 1, 2, 3, 4– Podręcznik str. 21</w:t>
      </w:r>
    </w:p>
    <w:p w:rsidR="0053710C" w:rsidRDefault="00C10AB8" w:rsidP="0053710C">
      <w:pPr>
        <w:spacing w:after="0"/>
      </w:pPr>
      <w:r>
        <w:t xml:space="preserve">Plastyka </w:t>
      </w:r>
    </w:p>
    <w:p w:rsidR="0053710C" w:rsidRDefault="00C10AB8" w:rsidP="0053710C">
      <w:pPr>
        <w:pStyle w:val="Akapitzlist"/>
        <w:numPr>
          <w:ilvl w:val="0"/>
          <w:numId w:val="10"/>
        </w:numPr>
        <w:spacing w:after="0"/>
      </w:pPr>
      <w:r>
        <w:t>Narysuj lub namaluj</w:t>
      </w:r>
      <w:r w:rsidR="0053710C">
        <w:t xml:space="preserve"> „</w:t>
      </w:r>
      <w:r>
        <w:t>Laurkę dla medyk</w:t>
      </w:r>
      <w:r w:rsidR="00B566F0">
        <w:t>a</w:t>
      </w:r>
      <w:r w:rsidR="00AD569C">
        <w:t>”.</w:t>
      </w:r>
    </w:p>
    <w:p w:rsidR="0053710C" w:rsidRDefault="0053710C" w:rsidP="0053710C"/>
    <w:p w:rsidR="004A1DC1" w:rsidRDefault="0053710C" w:rsidP="004A1DC1">
      <w:pPr>
        <w:spacing w:after="0"/>
        <w:rPr>
          <w:b/>
        </w:rPr>
      </w:pPr>
      <w:r>
        <w:rPr>
          <w:b/>
        </w:rPr>
        <w:t>Czwartek 1</w:t>
      </w:r>
      <w:r w:rsidR="004A1DC1">
        <w:rPr>
          <w:b/>
        </w:rPr>
        <w:t>6</w:t>
      </w:r>
      <w:r>
        <w:rPr>
          <w:b/>
        </w:rPr>
        <w:t>.04</w:t>
      </w:r>
      <w:r w:rsidR="004A1DC1" w:rsidRPr="006866EB">
        <w:rPr>
          <w:b/>
        </w:rPr>
        <w:t>.2020r.</w:t>
      </w:r>
    </w:p>
    <w:p w:rsidR="004A1DC1" w:rsidRDefault="004A1DC1" w:rsidP="004A1DC1">
      <w:pPr>
        <w:spacing w:after="0"/>
      </w:pPr>
      <w:r w:rsidRPr="004A1DC1">
        <w:t>Edukacja wczesnoszkolna</w:t>
      </w:r>
    </w:p>
    <w:p w:rsidR="00B706B7" w:rsidRDefault="00B706B7" w:rsidP="00B706B7">
      <w:pPr>
        <w:pStyle w:val="Akapitzlist"/>
        <w:numPr>
          <w:ilvl w:val="0"/>
          <w:numId w:val="10"/>
        </w:numPr>
        <w:spacing w:after="0"/>
      </w:pPr>
      <w:r>
        <w:t>Przeczytaj opowiadania „Bardzo ważny telefon” – Podręcznik str. 64- 65</w:t>
      </w:r>
    </w:p>
    <w:p w:rsidR="00B706B7" w:rsidRDefault="00B706B7" w:rsidP="00B706B7">
      <w:pPr>
        <w:pStyle w:val="Akapitzlist"/>
        <w:numPr>
          <w:ilvl w:val="0"/>
          <w:numId w:val="15"/>
        </w:numPr>
        <w:spacing w:after="0"/>
      </w:pPr>
      <w:r>
        <w:t>Wykonaj ćwiczenie 1,</w:t>
      </w:r>
      <w:r w:rsidR="00B566F0">
        <w:t xml:space="preserve"> </w:t>
      </w:r>
      <w:r>
        <w:t>2,</w:t>
      </w:r>
      <w:r w:rsidR="00B566F0">
        <w:t xml:space="preserve"> </w:t>
      </w:r>
      <w:r>
        <w:t>3 - Ćwiczenia str. 71</w:t>
      </w:r>
    </w:p>
    <w:p w:rsidR="004A1DC1" w:rsidRDefault="004A1DC1" w:rsidP="004A1DC1">
      <w:pPr>
        <w:spacing w:after="0"/>
      </w:pPr>
      <w:r w:rsidRPr="004A1DC1">
        <w:lastRenderedPageBreak/>
        <w:t>Matematyka</w:t>
      </w:r>
    </w:p>
    <w:p w:rsidR="00C10AB8" w:rsidRDefault="00C10AB8" w:rsidP="00C10AB8">
      <w:pPr>
        <w:pStyle w:val="Akapitzlist"/>
        <w:numPr>
          <w:ilvl w:val="0"/>
          <w:numId w:val="22"/>
        </w:numPr>
        <w:spacing w:after="0"/>
      </w:pPr>
      <w:r>
        <w:t>Wykonaj samodzielnie sprawdzian „Sprawdzam siebie” – ćwiczenia str. 32 -33</w:t>
      </w:r>
    </w:p>
    <w:p w:rsidR="007E1FEF" w:rsidRDefault="007E1FEF" w:rsidP="004A1DC1">
      <w:pPr>
        <w:spacing w:after="0"/>
      </w:pPr>
      <w:r>
        <w:t xml:space="preserve">Muzyka </w:t>
      </w:r>
    </w:p>
    <w:p w:rsidR="007E1FEF" w:rsidRDefault="007E1FEF" w:rsidP="007E1FEF">
      <w:pPr>
        <w:pStyle w:val="Akapitzlist"/>
        <w:numPr>
          <w:ilvl w:val="0"/>
          <w:numId w:val="22"/>
        </w:numPr>
        <w:spacing w:after="0"/>
      </w:pPr>
      <w:r>
        <w:t>Nauczę się piosenki „A ja rosnę”</w:t>
      </w:r>
      <w:r w:rsidR="00B566F0">
        <w:t xml:space="preserve"> – Ćwiczenia do muzyki str. 66, 67</w:t>
      </w:r>
    </w:p>
    <w:p w:rsidR="007E1FEF" w:rsidRDefault="007E1FEF" w:rsidP="007E1FEF">
      <w:pPr>
        <w:spacing w:after="0"/>
      </w:pPr>
      <w:r>
        <w:t>Wychowanie fizyczne</w:t>
      </w:r>
    </w:p>
    <w:p w:rsidR="0053710C" w:rsidRDefault="0053710C" w:rsidP="004A1DC1">
      <w:pPr>
        <w:spacing w:after="0"/>
      </w:pPr>
    </w:p>
    <w:p w:rsidR="004A1DC1" w:rsidRDefault="004A1DC1" w:rsidP="004A1DC1">
      <w:pPr>
        <w:spacing w:after="0"/>
        <w:rPr>
          <w:b/>
        </w:rPr>
      </w:pPr>
      <w:r w:rsidRPr="006866EB">
        <w:rPr>
          <w:b/>
        </w:rPr>
        <w:t xml:space="preserve">Piątek </w:t>
      </w:r>
      <w:r w:rsidR="0053710C">
        <w:rPr>
          <w:b/>
        </w:rPr>
        <w:t>1</w:t>
      </w:r>
      <w:r>
        <w:rPr>
          <w:b/>
        </w:rPr>
        <w:t>7</w:t>
      </w:r>
      <w:r w:rsidR="0053710C">
        <w:rPr>
          <w:b/>
        </w:rPr>
        <w:t>.04</w:t>
      </w:r>
      <w:r w:rsidRPr="006866EB">
        <w:rPr>
          <w:b/>
        </w:rPr>
        <w:t>.2020r.</w:t>
      </w:r>
    </w:p>
    <w:p w:rsidR="004A1DC1" w:rsidRDefault="004A1DC1" w:rsidP="004A1DC1">
      <w:pPr>
        <w:spacing w:after="0"/>
      </w:pPr>
      <w:r w:rsidRPr="004A1DC1">
        <w:t>Edukacja wczesnoszkolna</w:t>
      </w:r>
    </w:p>
    <w:p w:rsidR="004A1DC1" w:rsidRDefault="00B706B7" w:rsidP="00B706B7">
      <w:pPr>
        <w:pStyle w:val="Akapitzlist"/>
        <w:numPr>
          <w:ilvl w:val="0"/>
          <w:numId w:val="10"/>
        </w:numPr>
        <w:spacing w:after="0"/>
      </w:pPr>
      <w:r>
        <w:t>Zapoznaj się z tekstem informacyjnym z podręcznika str. 66 – 67</w:t>
      </w:r>
    </w:p>
    <w:p w:rsidR="00B706B7" w:rsidRDefault="00B706B7" w:rsidP="00B706B7">
      <w:pPr>
        <w:pStyle w:val="Akapitzlist"/>
        <w:numPr>
          <w:ilvl w:val="0"/>
          <w:numId w:val="10"/>
        </w:numPr>
        <w:spacing w:after="0"/>
      </w:pPr>
      <w:r>
        <w:t>Wykonaj ćwiczenie 1,</w:t>
      </w:r>
      <w:r w:rsidR="00B566F0">
        <w:t xml:space="preserve"> </w:t>
      </w:r>
      <w:r>
        <w:t>2,</w:t>
      </w:r>
      <w:r w:rsidR="00B566F0">
        <w:t xml:space="preserve"> </w:t>
      </w:r>
      <w:r>
        <w:t>3, 4 - Ćwiczenia str. 72 - 73</w:t>
      </w:r>
    </w:p>
    <w:p w:rsidR="005542B2" w:rsidRDefault="004A1DC1" w:rsidP="004A1DC1">
      <w:pPr>
        <w:spacing w:after="0"/>
      </w:pPr>
      <w:r w:rsidRPr="004A1DC1">
        <w:t>Matematyka</w:t>
      </w:r>
    </w:p>
    <w:p w:rsidR="00C10AB8" w:rsidRPr="004A1DC1" w:rsidRDefault="00C10AB8" w:rsidP="00C10AB8">
      <w:pPr>
        <w:pStyle w:val="Akapitzlist"/>
        <w:numPr>
          <w:ilvl w:val="0"/>
          <w:numId w:val="23"/>
        </w:numPr>
        <w:spacing w:after="0"/>
      </w:pPr>
      <w:r>
        <w:t>Wykonaj zadania 1,</w:t>
      </w:r>
      <w:r w:rsidR="00B566F0">
        <w:t xml:space="preserve"> </w:t>
      </w:r>
      <w:r>
        <w:t>2,</w:t>
      </w:r>
      <w:r w:rsidR="00B566F0">
        <w:t xml:space="preserve"> </w:t>
      </w:r>
      <w:r>
        <w:t>3,</w:t>
      </w:r>
      <w:r w:rsidR="00B566F0">
        <w:t xml:space="preserve"> </w:t>
      </w:r>
      <w:r>
        <w:t>4,</w:t>
      </w:r>
      <w:r w:rsidR="00B566F0">
        <w:t xml:space="preserve"> </w:t>
      </w:r>
      <w:r>
        <w:t>5,</w:t>
      </w:r>
      <w:r w:rsidR="00B566F0">
        <w:t xml:space="preserve"> </w:t>
      </w:r>
      <w:r>
        <w:t>6 – Ćwiczenia str. 36</w:t>
      </w:r>
      <w:r w:rsidR="00B566F0">
        <w:t xml:space="preserve"> </w:t>
      </w:r>
      <w:r>
        <w:t>-</w:t>
      </w:r>
      <w:r w:rsidR="00B566F0">
        <w:t xml:space="preserve"> </w:t>
      </w:r>
      <w:r>
        <w:t>37</w:t>
      </w:r>
    </w:p>
    <w:p w:rsidR="004A1DC1" w:rsidRDefault="004A1DC1" w:rsidP="007C5A60">
      <w:pPr>
        <w:spacing w:after="0"/>
        <w:rPr>
          <w:b/>
        </w:rPr>
      </w:pPr>
    </w:p>
    <w:p w:rsidR="006866EB" w:rsidRPr="006866EB" w:rsidRDefault="006866EB" w:rsidP="007C5A60">
      <w:pPr>
        <w:spacing w:after="0"/>
        <w:rPr>
          <w:b/>
        </w:rPr>
      </w:pPr>
      <w:r w:rsidRPr="006866EB">
        <w:rPr>
          <w:b/>
        </w:rPr>
        <w:t xml:space="preserve">Poniedziałek </w:t>
      </w:r>
      <w:r w:rsidR="0053710C">
        <w:rPr>
          <w:b/>
        </w:rPr>
        <w:t>20.04</w:t>
      </w:r>
      <w:r w:rsidRPr="006866EB">
        <w:rPr>
          <w:b/>
        </w:rPr>
        <w:t>.2020r.</w:t>
      </w:r>
    </w:p>
    <w:p w:rsidR="004A1DC1" w:rsidRDefault="004A1DC1" w:rsidP="004A1DC1">
      <w:pPr>
        <w:spacing w:after="0"/>
      </w:pPr>
      <w:r w:rsidRPr="004A1DC1">
        <w:t>Edukacja wczesnoszkolna</w:t>
      </w:r>
    </w:p>
    <w:p w:rsidR="00B706B7" w:rsidRDefault="00DF4A48" w:rsidP="00DF4A48">
      <w:pPr>
        <w:pStyle w:val="Akapitzlist"/>
        <w:numPr>
          <w:ilvl w:val="0"/>
          <w:numId w:val="16"/>
        </w:numPr>
        <w:spacing w:after="0"/>
      </w:pPr>
      <w:r>
        <w:t>Zapoznaj się z opowiadaniem „Zosia i fiołkowy kapelusz” - Podręcznik str. 68 - 69</w:t>
      </w:r>
    </w:p>
    <w:p w:rsidR="00DF4A48" w:rsidRDefault="00DF4A48" w:rsidP="00DF4A48">
      <w:pPr>
        <w:pStyle w:val="Akapitzlist"/>
        <w:numPr>
          <w:ilvl w:val="0"/>
          <w:numId w:val="16"/>
        </w:numPr>
        <w:spacing w:after="0"/>
      </w:pPr>
      <w:r>
        <w:t>Wykonaj ćwiczenie 1,</w:t>
      </w:r>
      <w:r w:rsidR="00B566F0">
        <w:t xml:space="preserve"> </w:t>
      </w:r>
      <w:r>
        <w:t>2 (bez kropki),</w:t>
      </w:r>
      <w:r w:rsidR="00B566F0">
        <w:t xml:space="preserve"> </w:t>
      </w:r>
      <w:r>
        <w:t>3</w:t>
      </w:r>
      <w:r w:rsidR="00B566F0">
        <w:t xml:space="preserve"> (</w:t>
      </w:r>
      <w:r>
        <w:t>z kropką</w:t>
      </w:r>
      <w:r w:rsidR="00B566F0">
        <w:t xml:space="preserve">) </w:t>
      </w:r>
      <w:r>
        <w:t>- Ćwiczenia str. 74 - 75</w:t>
      </w:r>
    </w:p>
    <w:p w:rsidR="006866EB" w:rsidRDefault="006866EB" w:rsidP="007C5A60">
      <w:pPr>
        <w:spacing w:after="0"/>
      </w:pPr>
      <w:r>
        <w:t>Matematyka</w:t>
      </w:r>
    </w:p>
    <w:p w:rsidR="00C10AB8" w:rsidRDefault="00C10AB8" w:rsidP="00C10AB8">
      <w:pPr>
        <w:pStyle w:val="Akapitzlist"/>
        <w:numPr>
          <w:ilvl w:val="0"/>
          <w:numId w:val="24"/>
        </w:numPr>
        <w:spacing w:after="0"/>
      </w:pPr>
      <w:r>
        <w:t xml:space="preserve">Zapisz w zeszycie temat: </w:t>
      </w:r>
      <w:r w:rsidR="00AD569C">
        <w:t>Poznajemy grosze.</w:t>
      </w:r>
    </w:p>
    <w:p w:rsidR="00AD569C" w:rsidRDefault="00AD569C" w:rsidP="00C10AB8">
      <w:pPr>
        <w:pStyle w:val="Akapitzlist"/>
        <w:numPr>
          <w:ilvl w:val="0"/>
          <w:numId w:val="24"/>
        </w:numPr>
        <w:spacing w:after="0"/>
      </w:pPr>
      <w:r>
        <w:t>Wykonaj zadanie 1,</w:t>
      </w:r>
      <w:r w:rsidR="00B566F0">
        <w:t xml:space="preserve"> </w:t>
      </w:r>
      <w:r>
        <w:t>2,</w:t>
      </w:r>
      <w:r w:rsidR="00B566F0">
        <w:t xml:space="preserve"> </w:t>
      </w:r>
      <w:r>
        <w:t>3, 4,</w:t>
      </w:r>
      <w:r w:rsidR="00B566F0">
        <w:t xml:space="preserve"> </w:t>
      </w:r>
      <w:r>
        <w:t>5 – Podręcznik str. 24</w:t>
      </w:r>
    </w:p>
    <w:p w:rsidR="00B566F0" w:rsidRDefault="00B566F0" w:rsidP="00B566F0">
      <w:pPr>
        <w:pStyle w:val="Akapitzlist"/>
        <w:spacing w:after="0"/>
      </w:pPr>
    </w:p>
    <w:p w:rsidR="006866EB" w:rsidRDefault="006866EB" w:rsidP="007C5A60">
      <w:pPr>
        <w:spacing w:after="0"/>
        <w:rPr>
          <w:b/>
        </w:rPr>
      </w:pPr>
      <w:r w:rsidRPr="006866EB">
        <w:rPr>
          <w:b/>
        </w:rPr>
        <w:t xml:space="preserve">Wtorek </w:t>
      </w:r>
      <w:r w:rsidR="0053710C">
        <w:rPr>
          <w:b/>
        </w:rPr>
        <w:t>21.04</w:t>
      </w:r>
      <w:r w:rsidRPr="006866EB">
        <w:rPr>
          <w:b/>
        </w:rPr>
        <w:t>.2020r.</w:t>
      </w:r>
    </w:p>
    <w:p w:rsidR="004A1DC1" w:rsidRDefault="004A1DC1" w:rsidP="004A1DC1">
      <w:pPr>
        <w:spacing w:after="0"/>
      </w:pPr>
      <w:r w:rsidRPr="004A1DC1">
        <w:t>Edukacja wczesnoszkolna</w:t>
      </w:r>
    </w:p>
    <w:p w:rsidR="00DF4A48" w:rsidRDefault="00DF4A48" w:rsidP="00DF4A48">
      <w:pPr>
        <w:pStyle w:val="Akapitzlist"/>
        <w:numPr>
          <w:ilvl w:val="0"/>
          <w:numId w:val="17"/>
        </w:numPr>
        <w:spacing w:after="0"/>
      </w:pPr>
      <w:r>
        <w:t xml:space="preserve">Zapoznaj się z tekstem „Od kwiatu do owocu” </w:t>
      </w:r>
      <w:r w:rsidR="00B566F0">
        <w:t>- P</w:t>
      </w:r>
      <w:r>
        <w:t>odręcznik str. 71</w:t>
      </w:r>
    </w:p>
    <w:p w:rsidR="00DF4A48" w:rsidRDefault="00DF4A48" w:rsidP="00DF4A48">
      <w:pPr>
        <w:pStyle w:val="Akapitzlist"/>
        <w:numPr>
          <w:ilvl w:val="0"/>
          <w:numId w:val="17"/>
        </w:numPr>
        <w:spacing w:after="0"/>
      </w:pPr>
      <w:r>
        <w:t>Wykonaj ćwiczenie 2,</w:t>
      </w:r>
      <w:r w:rsidR="00B566F0">
        <w:t xml:space="preserve"> </w:t>
      </w:r>
      <w:r>
        <w:t>4, 5,</w:t>
      </w:r>
      <w:r w:rsidR="00B566F0">
        <w:t xml:space="preserve"> </w:t>
      </w:r>
      <w:r>
        <w:t>6 - Ćwiczenia str. 76,</w:t>
      </w:r>
      <w:r w:rsidR="00B566F0">
        <w:t xml:space="preserve"> </w:t>
      </w:r>
      <w:r>
        <w:t>77,</w:t>
      </w:r>
      <w:r w:rsidR="00B566F0">
        <w:t xml:space="preserve"> </w:t>
      </w:r>
      <w:r>
        <w:t>78</w:t>
      </w:r>
    </w:p>
    <w:p w:rsidR="006866EB" w:rsidRDefault="006866EB" w:rsidP="007C5A60">
      <w:pPr>
        <w:spacing w:after="0"/>
      </w:pPr>
      <w:r>
        <w:t>Matematyka</w:t>
      </w:r>
    </w:p>
    <w:p w:rsidR="00AD569C" w:rsidRDefault="00AD569C" w:rsidP="00AD569C">
      <w:pPr>
        <w:pStyle w:val="Akapitzlist"/>
        <w:numPr>
          <w:ilvl w:val="0"/>
          <w:numId w:val="25"/>
        </w:numPr>
        <w:spacing w:after="0"/>
      </w:pPr>
      <w:r>
        <w:t>Wykonaj zadanie 1,</w:t>
      </w:r>
      <w:r w:rsidR="00B566F0">
        <w:t xml:space="preserve"> </w:t>
      </w:r>
      <w:r>
        <w:t>2,</w:t>
      </w:r>
      <w:r w:rsidR="00B566F0">
        <w:t xml:space="preserve"> </w:t>
      </w:r>
      <w:r>
        <w:t>3, 4, – Ćwiczenia str.38</w:t>
      </w:r>
    </w:p>
    <w:p w:rsidR="00AD569C" w:rsidRDefault="00AD569C" w:rsidP="00AD569C">
      <w:pPr>
        <w:pStyle w:val="Akapitzlist"/>
        <w:numPr>
          <w:ilvl w:val="0"/>
          <w:numId w:val="25"/>
        </w:numPr>
        <w:spacing w:after="0"/>
      </w:pPr>
      <w:r>
        <w:t xml:space="preserve">Wykonaj test na </w:t>
      </w:r>
      <w:r w:rsidR="00B566F0">
        <w:t>E</w:t>
      </w:r>
      <w:r>
        <w:t>duelo.pl</w:t>
      </w:r>
    </w:p>
    <w:p w:rsidR="00C07783" w:rsidRDefault="00C07783" w:rsidP="00C07783">
      <w:pPr>
        <w:spacing w:after="0"/>
      </w:pPr>
      <w:r>
        <w:t>Wychowanie fizyczne</w:t>
      </w:r>
    </w:p>
    <w:p w:rsidR="00C34C9E" w:rsidRPr="006866EB" w:rsidRDefault="00C34C9E" w:rsidP="00C34C9E">
      <w:pPr>
        <w:pStyle w:val="Akapitzlist"/>
        <w:spacing w:after="0"/>
        <w:ind w:left="502"/>
      </w:pPr>
    </w:p>
    <w:p w:rsidR="006866EB" w:rsidRDefault="006866EB" w:rsidP="007C5A60">
      <w:pPr>
        <w:spacing w:after="0"/>
        <w:rPr>
          <w:b/>
        </w:rPr>
      </w:pPr>
      <w:r w:rsidRPr="006866EB">
        <w:rPr>
          <w:b/>
        </w:rPr>
        <w:t xml:space="preserve">Środa </w:t>
      </w:r>
      <w:r w:rsidR="0053710C">
        <w:rPr>
          <w:b/>
        </w:rPr>
        <w:t>22</w:t>
      </w:r>
      <w:r w:rsidRPr="006866EB">
        <w:rPr>
          <w:b/>
        </w:rPr>
        <w:t>.0</w:t>
      </w:r>
      <w:r w:rsidR="004A1DC1">
        <w:rPr>
          <w:b/>
        </w:rPr>
        <w:t>4</w:t>
      </w:r>
      <w:r w:rsidRPr="006866EB">
        <w:rPr>
          <w:b/>
        </w:rPr>
        <w:t>.2020r.</w:t>
      </w:r>
    </w:p>
    <w:p w:rsidR="004A1DC1" w:rsidRDefault="004A1DC1" w:rsidP="004A1DC1">
      <w:pPr>
        <w:spacing w:after="0"/>
      </w:pPr>
      <w:r w:rsidRPr="004A1DC1">
        <w:t>Edukacja wczesnoszkolna</w:t>
      </w:r>
      <w:r w:rsidR="00B17009">
        <w:t xml:space="preserve"> </w:t>
      </w:r>
    </w:p>
    <w:p w:rsidR="00EC467E" w:rsidRDefault="00EC467E" w:rsidP="00EC467E">
      <w:pPr>
        <w:pStyle w:val="Akapitzlist"/>
        <w:numPr>
          <w:ilvl w:val="0"/>
          <w:numId w:val="18"/>
        </w:numPr>
        <w:spacing w:after="0"/>
      </w:pPr>
      <w:r>
        <w:t>Przeczytaj tekst „Wiosenne prace” oraz „</w:t>
      </w:r>
      <w:proofErr w:type="spellStart"/>
      <w:r>
        <w:t>Rz</w:t>
      </w:r>
      <w:proofErr w:type="spellEnd"/>
      <w:r>
        <w:t xml:space="preserve"> po spółgłoskach” – Podręcznik str. 72 - 73</w:t>
      </w:r>
    </w:p>
    <w:p w:rsidR="00DF4A48" w:rsidRDefault="00EC467E" w:rsidP="00DF4A48">
      <w:pPr>
        <w:pStyle w:val="Akapitzlist"/>
        <w:numPr>
          <w:ilvl w:val="0"/>
          <w:numId w:val="18"/>
        </w:numPr>
        <w:spacing w:after="0"/>
      </w:pPr>
      <w:r>
        <w:t>Wykonaj ćwiczenie 1</w:t>
      </w:r>
      <w:r w:rsidR="00B566F0">
        <w:t xml:space="preserve"> </w:t>
      </w:r>
      <w:r>
        <w:t>i 2 – Podręcznik str.</w:t>
      </w:r>
      <w:r w:rsidR="00B566F0">
        <w:t xml:space="preserve"> </w:t>
      </w:r>
      <w:r>
        <w:t>73</w:t>
      </w:r>
    </w:p>
    <w:p w:rsidR="00EC467E" w:rsidRDefault="00EC467E" w:rsidP="00EC467E">
      <w:pPr>
        <w:pStyle w:val="Akapitzlist"/>
        <w:numPr>
          <w:ilvl w:val="0"/>
          <w:numId w:val="18"/>
        </w:numPr>
        <w:spacing w:after="0"/>
      </w:pPr>
      <w:r>
        <w:t>Wykonaj ćwiczenie 1, 2 - Ćwiczenia str.</w:t>
      </w:r>
      <w:r w:rsidR="00B566F0">
        <w:t xml:space="preserve"> </w:t>
      </w:r>
      <w:r>
        <w:t>79</w:t>
      </w:r>
    </w:p>
    <w:p w:rsidR="009B6A51" w:rsidRDefault="009B6A51" w:rsidP="007C5A60">
      <w:pPr>
        <w:spacing w:after="0"/>
      </w:pPr>
      <w:r>
        <w:t>Matematyka</w:t>
      </w:r>
    </w:p>
    <w:p w:rsidR="00AD569C" w:rsidRDefault="00AD569C" w:rsidP="00AD569C">
      <w:pPr>
        <w:pStyle w:val="Akapitzlist"/>
        <w:numPr>
          <w:ilvl w:val="0"/>
          <w:numId w:val="26"/>
        </w:numPr>
        <w:spacing w:after="0"/>
      </w:pPr>
      <w:r>
        <w:t>Zapisz w zeszycie temat: Poznajemy dekagramy.</w:t>
      </w:r>
    </w:p>
    <w:p w:rsidR="00AD569C" w:rsidRDefault="00AD569C" w:rsidP="00AD569C">
      <w:pPr>
        <w:pStyle w:val="Akapitzlist"/>
        <w:numPr>
          <w:ilvl w:val="0"/>
          <w:numId w:val="26"/>
        </w:numPr>
        <w:spacing w:after="0"/>
      </w:pPr>
      <w:r>
        <w:t>Wykonaj ustnie zadanie 1 – podręcznik str. 26</w:t>
      </w:r>
    </w:p>
    <w:p w:rsidR="00AD569C" w:rsidRDefault="00AD569C" w:rsidP="00AD569C">
      <w:pPr>
        <w:pStyle w:val="Akapitzlist"/>
        <w:numPr>
          <w:ilvl w:val="0"/>
          <w:numId w:val="26"/>
        </w:numPr>
        <w:spacing w:after="0"/>
      </w:pPr>
      <w:r>
        <w:t>Przepisz do zeszytu tabelkę i przerysuj odważniki</w:t>
      </w:r>
      <w:r w:rsidR="00B566F0">
        <w:t xml:space="preserve"> – Podręcznik str</w:t>
      </w:r>
      <w:r>
        <w:t>.</w:t>
      </w:r>
      <w:r w:rsidR="00B566F0">
        <w:t xml:space="preserve"> 26</w:t>
      </w:r>
    </w:p>
    <w:p w:rsidR="00AD569C" w:rsidRDefault="00AD569C" w:rsidP="00AD569C">
      <w:pPr>
        <w:pStyle w:val="Akapitzlist"/>
        <w:numPr>
          <w:ilvl w:val="0"/>
          <w:numId w:val="26"/>
        </w:numPr>
        <w:spacing w:after="0"/>
      </w:pPr>
      <w:r>
        <w:t>Wykonaj w zeszycie zad. 2 – podręcznik str. 26</w:t>
      </w:r>
    </w:p>
    <w:p w:rsidR="00B17009" w:rsidRDefault="007E1FEF" w:rsidP="00B17009">
      <w:pPr>
        <w:spacing w:after="0"/>
      </w:pPr>
      <w:r>
        <w:t>Plastyka</w:t>
      </w:r>
    </w:p>
    <w:p w:rsidR="007E1FEF" w:rsidRDefault="007E1FEF" w:rsidP="007E1FEF">
      <w:pPr>
        <w:pStyle w:val="Akapitzlist"/>
        <w:numPr>
          <w:ilvl w:val="0"/>
          <w:numId w:val="28"/>
        </w:numPr>
        <w:spacing w:after="0"/>
      </w:pPr>
      <w:r>
        <w:t>Praca plastyczna „Kwitnąca gałązka”</w:t>
      </w:r>
    </w:p>
    <w:p w:rsidR="00B17009" w:rsidRDefault="00B17009" w:rsidP="00B17009">
      <w:pPr>
        <w:pStyle w:val="Akapitzlist"/>
        <w:spacing w:after="0"/>
      </w:pPr>
    </w:p>
    <w:p w:rsidR="006866EB" w:rsidRDefault="006866EB" w:rsidP="007C5A60">
      <w:pPr>
        <w:spacing w:after="0"/>
        <w:rPr>
          <w:b/>
        </w:rPr>
      </w:pPr>
      <w:r w:rsidRPr="006866EB">
        <w:rPr>
          <w:b/>
        </w:rPr>
        <w:t xml:space="preserve">Czwartek </w:t>
      </w:r>
      <w:r w:rsidR="0053710C">
        <w:rPr>
          <w:b/>
        </w:rPr>
        <w:t>23</w:t>
      </w:r>
      <w:r w:rsidRPr="006866EB">
        <w:rPr>
          <w:b/>
        </w:rPr>
        <w:t>.0</w:t>
      </w:r>
      <w:r w:rsidR="004A1DC1">
        <w:rPr>
          <w:b/>
        </w:rPr>
        <w:t>4</w:t>
      </w:r>
      <w:r w:rsidRPr="006866EB">
        <w:rPr>
          <w:b/>
        </w:rPr>
        <w:t>.2020r.</w:t>
      </w:r>
    </w:p>
    <w:p w:rsidR="004A1DC1" w:rsidRDefault="004A1DC1" w:rsidP="004A1DC1">
      <w:pPr>
        <w:spacing w:after="0"/>
      </w:pPr>
      <w:r w:rsidRPr="004A1DC1">
        <w:t>Edukacja wczesnoszkolna</w:t>
      </w:r>
    </w:p>
    <w:p w:rsidR="00EC467E" w:rsidRDefault="00EC467E" w:rsidP="00EC467E">
      <w:pPr>
        <w:pStyle w:val="Akapitzlist"/>
        <w:numPr>
          <w:ilvl w:val="0"/>
          <w:numId w:val="10"/>
        </w:numPr>
        <w:spacing w:after="0"/>
      </w:pPr>
      <w:r>
        <w:t>Przeczytaj tekst „Jak rozmnażają się zwierzęta?” – Podręcznik str. 78-79</w:t>
      </w:r>
    </w:p>
    <w:p w:rsidR="00EC467E" w:rsidRDefault="00EC467E" w:rsidP="00EC467E">
      <w:pPr>
        <w:pStyle w:val="Akapitzlist"/>
        <w:numPr>
          <w:ilvl w:val="0"/>
          <w:numId w:val="10"/>
        </w:numPr>
        <w:spacing w:after="0"/>
      </w:pPr>
      <w:r>
        <w:t>Wykonaj ćwiczenie 3, 4,</w:t>
      </w:r>
      <w:r w:rsidR="00B566F0">
        <w:t xml:space="preserve"> </w:t>
      </w:r>
      <w:r>
        <w:t>5 - Ćwiczenia str. 80 - 81</w:t>
      </w:r>
    </w:p>
    <w:p w:rsidR="006866EB" w:rsidRDefault="006866EB" w:rsidP="0053710C">
      <w:pPr>
        <w:spacing w:after="0"/>
      </w:pPr>
      <w:r>
        <w:lastRenderedPageBreak/>
        <w:t>Matematyka</w:t>
      </w:r>
    </w:p>
    <w:p w:rsidR="00C07783" w:rsidRDefault="00C07783" w:rsidP="00C07783">
      <w:pPr>
        <w:pStyle w:val="Akapitzlist"/>
        <w:numPr>
          <w:ilvl w:val="0"/>
          <w:numId w:val="27"/>
        </w:numPr>
        <w:spacing w:after="0"/>
      </w:pPr>
      <w:r>
        <w:t>Wykonaj zadanie 1,</w:t>
      </w:r>
      <w:r w:rsidR="00B566F0">
        <w:t xml:space="preserve"> </w:t>
      </w:r>
      <w:r>
        <w:t>2,</w:t>
      </w:r>
      <w:r w:rsidR="00B566F0">
        <w:t xml:space="preserve"> </w:t>
      </w:r>
      <w:r>
        <w:t>3</w:t>
      </w:r>
      <w:r w:rsidR="00B566F0">
        <w:t xml:space="preserve"> -</w:t>
      </w:r>
      <w:r>
        <w:t xml:space="preserve"> Ćwiczenia str.</w:t>
      </w:r>
      <w:r w:rsidR="00B566F0">
        <w:t xml:space="preserve"> </w:t>
      </w:r>
      <w:r>
        <w:t>39</w:t>
      </w:r>
    </w:p>
    <w:p w:rsidR="00C07783" w:rsidRDefault="00C07783" w:rsidP="00C07783">
      <w:pPr>
        <w:pStyle w:val="Akapitzlist"/>
        <w:numPr>
          <w:ilvl w:val="0"/>
          <w:numId w:val="27"/>
        </w:numPr>
        <w:spacing w:after="0"/>
      </w:pPr>
      <w:r>
        <w:t>Wykonaj zadanie 3,</w:t>
      </w:r>
      <w:r w:rsidR="00B566F0">
        <w:t xml:space="preserve"> </w:t>
      </w:r>
      <w:r>
        <w:t>5</w:t>
      </w:r>
      <w:r w:rsidR="00B566F0">
        <w:t xml:space="preserve"> </w:t>
      </w:r>
      <w:r>
        <w:t>– Ćwiczenia str.</w:t>
      </w:r>
      <w:r w:rsidR="00B566F0">
        <w:t xml:space="preserve"> </w:t>
      </w:r>
      <w:r>
        <w:t>40</w:t>
      </w:r>
    </w:p>
    <w:p w:rsidR="007E1FEF" w:rsidRDefault="007E1FEF" w:rsidP="007E1FEF">
      <w:pPr>
        <w:spacing w:after="0"/>
      </w:pPr>
      <w:r>
        <w:t xml:space="preserve">Wychowanie fizyczne/ Muzyka </w:t>
      </w:r>
    </w:p>
    <w:p w:rsidR="009547EE" w:rsidRDefault="009547EE" w:rsidP="007C5A60">
      <w:pPr>
        <w:spacing w:after="0"/>
        <w:rPr>
          <w:b/>
        </w:rPr>
      </w:pPr>
    </w:p>
    <w:p w:rsidR="006866EB" w:rsidRDefault="004A1DC1" w:rsidP="007C5A60">
      <w:pPr>
        <w:spacing w:after="0"/>
        <w:rPr>
          <w:b/>
        </w:rPr>
      </w:pPr>
      <w:r>
        <w:rPr>
          <w:b/>
        </w:rPr>
        <w:t xml:space="preserve">Piątek </w:t>
      </w:r>
      <w:r w:rsidR="0053710C">
        <w:rPr>
          <w:b/>
        </w:rPr>
        <w:t>24</w:t>
      </w:r>
      <w:r w:rsidR="006866EB" w:rsidRPr="006866EB">
        <w:rPr>
          <w:b/>
        </w:rPr>
        <w:t>.</w:t>
      </w:r>
      <w:r>
        <w:rPr>
          <w:b/>
        </w:rPr>
        <w:t>04.</w:t>
      </w:r>
      <w:r w:rsidR="006866EB" w:rsidRPr="006866EB">
        <w:rPr>
          <w:b/>
        </w:rPr>
        <w:t>2020r.</w:t>
      </w:r>
    </w:p>
    <w:p w:rsidR="004A1DC1" w:rsidRDefault="004A1DC1" w:rsidP="004A1DC1">
      <w:pPr>
        <w:spacing w:after="0"/>
      </w:pPr>
      <w:r w:rsidRPr="004A1DC1">
        <w:t>Edukacja wczesnoszkolna</w:t>
      </w:r>
    </w:p>
    <w:p w:rsidR="00EC467E" w:rsidRPr="004A1DC1" w:rsidRDefault="00EC467E" w:rsidP="00EC467E">
      <w:pPr>
        <w:pStyle w:val="Akapitzlist"/>
        <w:numPr>
          <w:ilvl w:val="0"/>
          <w:numId w:val="19"/>
        </w:numPr>
        <w:spacing w:after="0"/>
      </w:pPr>
      <w:r>
        <w:t>Sprawdzam siebie - Ćwiczenia str. 82 -83</w:t>
      </w:r>
    </w:p>
    <w:p w:rsidR="006866EB" w:rsidRDefault="006866EB" w:rsidP="007C5A60">
      <w:pPr>
        <w:spacing w:after="0"/>
      </w:pPr>
      <w:r>
        <w:t>Matematyka</w:t>
      </w:r>
    </w:p>
    <w:p w:rsidR="00C07783" w:rsidRDefault="00C07783" w:rsidP="00C07783">
      <w:pPr>
        <w:pStyle w:val="Akapitzlist"/>
        <w:numPr>
          <w:ilvl w:val="0"/>
          <w:numId w:val="19"/>
        </w:numPr>
        <w:spacing w:after="0"/>
      </w:pPr>
      <w:r>
        <w:t>Zapisz w zeszycie temat: Ćwiczymy dodawanie</w:t>
      </w:r>
    </w:p>
    <w:p w:rsidR="00C07783" w:rsidRDefault="00C07783" w:rsidP="00C07783">
      <w:pPr>
        <w:pStyle w:val="Akapitzlist"/>
        <w:numPr>
          <w:ilvl w:val="0"/>
          <w:numId w:val="19"/>
        </w:numPr>
        <w:spacing w:after="0"/>
      </w:pPr>
      <w:r>
        <w:t>Wykonaj zadanie 1</w:t>
      </w:r>
      <w:r w:rsidR="00B566F0">
        <w:t xml:space="preserve"> </w:t>
      </w:r>
      <w:r>
        <w:t>(ustnie), 2 (w zeszycie) – Podręcznik str. 28</w:t>
      </w:r>
    </w:p>
    <w:p w:rsidR="00C07783" w:rsidRDefault="00C07783" w:rsidP="00C07783">
      <w:pPr>
        <w:pStyle w:val="Akapitzlist"/>
        <w:numPr>
          <w:ilvl w:val="0"/>
          <w:numId w:val="19"/>
        </w:numPr>
        <w:spacing w:after="0"/>
      </w:pPr>
      <w:r>
        <w:t>Wykonaj zadania</w:t>
      </w:r>
      <w:r w:rsidR="00B566F0">
        <w:t xml:space="preserve"> </w:t>
      </w:r>
      <w:r>
        <w:t>-</w:t>
      </w:r>
      <w:r w:rsidR="00B566F0">
        <w:t xml:space="preserve"> </w:t>
      </w:r>
      <w:r>
        <w:t>1,</w:t>
      </w:r>
      <w:r w:rsidR="00B566F0">
        <w:t xml:space="preserve"> </w:t>
      </w:r>
      <w:r>
        <w:t>2,</w:t>
      </w:r>
      <w:r w:rsidR="00B566F0">
        <w:t xml:space="preserve"> </w:t>
      </w:r>
      <w:r>
        <w:t>3,</w:t>
      </w:r>
      <w:r w:rsidR="00B566F0">
        <w:t xml:space="preserve"> </w:t>
      </w:r>
      <w:r>
        <w:t>4 – Ćwiczenia str.</w:t>
      </w:r>
      <w:r w:rsidR="00B566F0">
        <w:t xml:space="preserve"> </w:t>
      </w:r>
      <w:r>
        <w:t>41</w:t>
      </w:r>
    </w:p>
    <w:p w:rsidR="00B74C39" w:rsidRDefault="00B74C39" w:rsidP="00B74C39">
      <w:pPr>
        <w:spacing w:after="0"/>
      </w:pPr>
    </w:p>
    <w:p w:rsidR="00F05CCF" w:rsidRDefault="00F05CCF" w:rsidP="007C5A60">
      <w:pPr>
        <w:spacing w:after="0"/>
        <w:rPr>
          <w:b/>
        </w:rPr>
      </w:pPr>
    </w:p>
    <w:p w:rsidR="006866EB" w:rsidRPr="00D1696A" w:rsidRDefault="00BC74BB" w:rsidP="0053710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ADDEC" wp14:editId="2390751D">
                <wp:simplePos x="0" y="0"/>
                <wp:positionH relativeFrom="column">
                  <wp:posOffset>3597275</wp:posOffset>
                </wp:positionH>
                <wp:positionV relativeFrom="paragraph">
                  <wp:posOffset>746760</wp:posOffset>
                </wp:positionV>
                <wp:extent cx="276860" cy="255270"/>
                <wp:effectExtent l="10795" t="6350" r="762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552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7CAB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283.25pt;margin-top:58.8pt;width:21.8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"/>
            </w:pict>
          </mc:Fallback>
        </mc:AlternateContent>
      </w:r>
    </w:p>
    <w:sectPr w:rsidR="006866EB" w:rsidRPr="00D1696A" w:rsidSect="00B566F0">
      <w:footerReference w:type="default" r:id="rId8"/>
      <w:pgSz w:w="11906" w:h="16838"/>
      <w:pgMar w:top="568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3A40" w:rsidRDefault="00CC3A40" w:rsidP="00900883">
      <w:pPr>
        <w:spacing w:after="0" w:line="240" w:lineRule="auto"/>
      </w:pPr>
      <w:r>
        <w:separator/>
      </w:r>
    </w:p>
  </w:endnote>
  <w:endnote w:type="continuationSeparator" w:id="0">
    <w:p w:rsidR="00CC3A40" w:rsidRDefault="00CC3A40" w:rsidP="0090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4440691"/>
      <w:docPartObj>
        <w:docPartGallery w:val="Page Numbers (Bottom of Page)"/>
        <w:docPartUnique/>
      </w:docPartObj>
    </w:sdtPr>
    <w:sdtEndPr/>
    <w:sdtContent>
      <w:p w:rsidR="003B04D9" w:rsidRDefault="003B04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FEF">
          <w:rPr>
            <w:noProof/>
          </w:rPr>
          <w:t>1</w:t>
        </w:r>
        <w:r>
          <w:fldChar w:fldCharType="end"/>
        </w:r>
      </w:p>
    </w:sdtContent>
  </w:sdt>
  <w:p w:rsidR="003B04D9" w:rsidRDefault="003B0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3A40" w:rsidRDefault="00CC3A40" w:rsidP="00900883">
      <w:pPr>
        <w:spacing w:after="0" w:line="240" w:lineRule="auto"/>
      </w:pPr>
      <w:r>
        <w:separator/>
      </w:r>
    </w:p>
  </w:footnote>
  <w:footnote w:type="continuationSeparator" w:id="0">
    <w:p w:rsidR="00CC3A40" w:rsidRDefault="00CC3A40" w:rsidP="0090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9FD"/>
    <w:multiLevelType w:val="hybridMultilevel"/>
    <w:tmpl w:val="348C7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2DAA"/>
    <w:multiLevelType w:val="hybridMultilevel"/>
    <w:tmpl w:val="40A8C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D6F66"/>
    <w:multiLevelType w:val="hybridMultilevel"/>
    <w:tmpl w:val="F8BA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2752"/>
    <w:multiLevelType w:val="hybridMultilevel"/>
    <w:tmpl w:val="81A8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3E01"/>
    <w:multiLevelType w:val="hybridMultilevel"/>
    <w:tmpl w:val="D6DAE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D1403"/>
    <w:multiLevelType w:val="hybridMultilevel"/>
    <w:tmpl w:val="5B508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3253C"/>
    <w:multiLevelType w:val="hybridMultilevel"/>
    <w:tmpl w:val="436C0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4768C"/>
    <w:multiLevelType w:val="hybridMultilevel"/>
    <w:tmpl w:val="71C2A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822F9"/>
    <w:multiLevelType w:val="hybridMultilevel"/>
    <w:tmpl w:val="D130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21DAA"/>
    <w:multiLevelType w:val="hybridMultilevel"/>
    <w:tmpl w:val="5F801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A3D00"/>
    <w:multiLevelType w:val="hybridMultilevel"/>
    <w:tmpl w:val="72A2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50985"/>
    <w:multiLevelType w:val="hybridMultilevel"/>
    <w:tmpl w:val="CC462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50F47"/>
    <w:multiLevelType w:val="hybridMultilevel"/>
    <w:tmpl w:val="9AA66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430CF"/>
    <w:multiLevelType w:val="hybridMultilevel"/>
    <w:tmpl w:val="30C66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87C17"/>
    <w:multiLevelType w:val="hybridMultilevel"/>
    <w:tmpl w:val="A5AA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9153C"/>
    <w:multiLevelType w:val="hybridMultilevel"/>
    <w:tmpl w:val="A8AECD1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B912D61"/>
    <w:multiLevelType w:val="hybridMultilevel"/>
    <w:tmpl w:val="2A682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15017"/>
    <w:multiLevelType w:val="hybridMultilevel"/>
    <w:tmpl w:val="87B0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D2BA9"/>
    <w:multiLevelType w:val="hybridMultilevel"/>
    <w:tmpl w:val="4B00D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60C95"/>
    <w:multiLevelType w:val="hybridMultilevel"/>
    <w:tmpl w:val="A71A2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72F9F"/>
    <w:multiLevelType w:val="hybridMultilevel"/>
    <w:tmpl w:val="262CE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E5EF3"/>
    <w:multiLevelType w:val="hybridMultilevel"/>
    <w:tmpl w:val="9DA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71C29"/>
    <w:multiLevelType w:val="hybridMultilevel"/>
    <w:tmpl w:val="08BA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C7316"/>
    <w:multiLevelType w:val="hybridMultilevel"/>
    <w:tmpl w:val="CFCEC19C"/>
    <w:lvl w:ilvl="0" w:tplc="0415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4" w15:restartNumberingAfterBreak="0">
    <w:nsid w:val="79AE4947"/>
    <w:multiLevelType w:val="hybridMultilevel"/>
    <w:tmpl w:val="CD40B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E65CB"/>
    <w:multiLevelType w:val="hybridMultilevel"/>
    <w:tmpl w:val="B804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00734"/>
    <w:multiLevelType w:val="hybridMultilevel"/>
    <w:tmpl w:val="AF8A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F77CB"/>
    <w:multiLevelType w:val="hybridMultilevel"/>
    <w:tmpl w:val="E5487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7"/>
  </w:num>
  <w:num w:numId="4">
    <w:abstractNumId w:val="21"/>
  </w:num>
  <w:num w:numId="5">
    <w:abstractNumId w:val="7"/>
  </w:num>
  <w:num w:numId="6">
    <w:abstractNumId w:val="16"/>
  </w:num>
  <w:num w:numId="7">
    <w:abstractNumId w:val="8"/>
  </w:num>
  <w:num w:numId="8">
    <w:abstractNumId w:val="15"/>
  </w:num>
  <w:num w:numId="9">
    <w:abstractNumId w:val="24"/>
  </w:num>
  <w:num w:numId="10">
    <w:abstractNumId w:val="10"/>
  </w:num>
  <w:num w:numId="11">
    <w:abstractNumId w:val="2"/>
  </w:num>
  <w:num w:numId="12">
    <w:abstractNumId w:val="11"/>
  </w:num>
  <w:num w:numId="13">
    <w:abstractNumId w:val="23"/>
  </w:num>
  <w:num w:numId="14">
    <w:abstractNumId w:val="26"/>
  </w:num>
  <w:num w:numId="15">
    <w:abstractNumId w:val="4"/>
  </w:num>
  <w:num w:numId="16">
    <w:abstractNumId w:val="6"/>
  </w:num>
  <w:num w:numId="17">
    <w:abstractNumId w:val="22"/>
  </w:num>
  <w:num w:numId="18">
    <w:abstractNumId w:val="0"/>
  </w:num>
  <w:num w:numId="19">
    <w:abstractNumId w:val="5"/>
  </w:num>
  <w:num w:numId="20">
    <w:abstractNumId w:val="1"/>
  </w:num>
  <w:num w:numId="21">
    <w:abstractNumId w:val="3"/>
  </w:num>
  <w:num w:numId="22">
    <w:abstractNumId w:val="9"/>
  </w:num>
  <w:num w:numId="23">
    <w:abstractNumId w:val="12"/>
  </w:num>
  <w:num w:numId="24">
    <w:abstractNumId w:val="19"/>
  </w:num>
  <w:num w:numId="25">
    <w:abstractNumId w:val="17"/>
  </w:num>
  <w:num w:numId="26">
    <w:abstractNumId w:val="18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EB"/>
    <w:rsid w:val="00001CF7"/>
    <w:rsid w:val="00055537"/>
    <w:rsid w:val="0012697D"/>
    <w:rsid w:val="00182C09"/>
    <w:rsid w:val="00211DD2"/>
    <w:rsid w:val="00281392"/>
    <w:rsid w:val="002E7843"/>
    <w:rsid w:val="003207C6"/>
    <w:rsid w:val="003610B3"/>
    <w:rsid w:val="003B04D9"/>
    <w:rsid w:val="003B0F6D"/>
    <w:rsid w:val="00414779"/>
    <w:rsid w:val="004A1DC1"/>
    <w:rsid w:val="004D7D2F"/>
    <w:rsid w:val="00512EDD"/>
    <w:rsid w:val="0053710C"/>
    <w:rsid w:val="005542B2"/>
    <w:rsid w:val="005B208D"/>
    <w:rsid w:val="00643DF9"/>
    <w:rsid w:val="006866EB"/>
    <w:rsid w:val="00736B95"/>
    <w:rsid w:val="007922B8"/>
    <w:rsid w:val="007C5A60"/>
    <w:rsid w:val="007E1FEF"/>
    <w:rsid w:val="007F4A70"/>
    <w:rsid w:val="0086736A"/>
    <w:rsid w:val="008B26A2"/>
    <w:rsid w:val="008C3EB8"/>
    <w:rsid w:val="008D2D30"/>
    <w:rsid w:val="00900883"/>
    <w:rsid w:val="009547EE"/>
    <w:rsid w:val="009B6A51"/>
    <w:rsid w:val="00A16654"/>
    <w:rsid w:val="00A45A9E"/>
    <w:rsid w:val="00AD569C"/>
    <w:rsid w:val="00AF1611"/>
    <w:rsid w:val="00B17009"/>
    <w:rsid w:val="00B522F4"/>
    <w:rsid w:val="00B537FD"/>
    <w:rsid w:val="00B566F0"/>
    <w:rsid w:val="00B706B7"/>
    <w:rsid w:val="00B74C39"/>
    <w:rsid w:val="00BC6141"/>
    <w:rsid w:val="00BC6502"/>
    <w:rsid w:val="00BC74BB"/>
    <w:rsid w:val="00C07783"/>
    <w:rsid w:val="00C10AB8"/>
    <w:rsid w:val="00C23F3C"/>
    <w:rsid w:val="00C34C9E"/>
    <w:rsid w:val="00CC3A40"/>
    <w:rsid w:val="00CD5F5E"/>
    <w:rsid w:val="00D1696A"/>
    <w:rsid w:val="00D23C4C"/>
    <w:rsid w:val="00D563E9"/>
    <w:rsid w:val="00DF4A48"/>
    <w:rsid w:val="00E81114"/>
    <w:rsid w:val="00EC467E"/>
    <w:rsid w:val="00F05CCF"/>
    <w:rsid w:val="00F752C3"/>
    <w:rsid w:val="00FD4921"/>
    <w:rsid w:val="00FE28C2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5D3B"/>
  <w15:docId w15:val="{2C7F5097-202C-4A5E-B693-EC4DED73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6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7C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8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8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883"/>
    <w:rPr>
      <w:vertAlign w:val="superscript"/>
    </w:rPr>
  </w:style>
  <w:style w:type="table" w:styleId="Tabela-Siatka">
    <w:name w:val="Table Grid"/>
    <w:basedOn w:val="Standardowy"/>
    <w:uiPriority w:val="59"/>
    <w:rsid w:val="005371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4D9"/>
  </w:style>
  <w:style w:type="paragraph" w:styleId="Stopka">
    <w:name w:val="footer"/>
    <w:basedOn w:val="Normalny"/>
    <w:link w:val="StopkaZnak"/>
    <w:uiPriority w:val="99"/>
    <w:unhideWhenUsed/>
    <w:rsid w:val="003B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 </cp:lastModifiedBy>
  <cp:revision>2</cp:revision>
  <dcterms:created xsi:type="dcterms:W3CDTF">2020-04-14T16:25:00Z</dcterms:created>
  <dcterms:modified xsi:type="dcterms:W3CDTF">2020-04-14T16:25:00Z</dcterms:modified>
</cp:coreProperties>
</file>